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A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Итого реализации муниципальных и ведомственных целевых программ</w:t>
      </w:r>
    </w:p>
    <w:p w:rsidR="00895390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Каневского сельского поселения Каневского района за 201</w:t>
      </w:r>
      <w:r w:rsidR="00360650">
        <w:rPr>
          <w:sz w:val="28"/>
          <w:szCs w:val="28"/>
        </w:rPr>
        <w:t>5</w:t>
      </w:r>
      <w:r w:rsidRPr="00023902">
        <w:rPr>
          <w:sz w:val="28"/>
          <w:szCs w:val="28"/>
        </w:rPr>
        <w:t xml:space="preserve"> год</w:t>
      </w:r>
    </w:p>
    <w:p w:rsidR="00895390" w:rsidRDefault="00895390" w:rsidP="00895390">
      <w:pPr>
        <w:jc w:val="center"/>
      </w:pPr>
    </w:p>
    <w:p w:rsidR="00895390" w:rsidRDefault="00895390" w:rsidP="00895390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126"/>
        <w:gridCol w:w="2126"/>
        <w:gridCol w:w="2346"/>
      </w:tblGrid>
      <w:tr w:rsidR="005C66B9" w:rsidTr="00F03CD7">
        <w:trPr>
          <w:trHeight w:val="1116"/>
        </w:trPr>
        <w:tc>
          <w:tcPr>
            <w:tcW w:w="4361" w:type="dxa"/>
          </w:tcPr>
          <w:p w:rsidR="00895390" w:rsidRDefault="00895390" w:rsidP="00F03CD7">
            <w:pPr>
              <w:jc w:val="center"/>
            </w:pPr>
            <w:r>
              <w:t>Наименование целевой программы</w:t>
            </w:r>
          </w:p>
        </w:tc>
        <w:tc>
          <w:tcPr>
            <w:tcW w:w="3544" w:type="dxa"/>
          </w:tcPr>
          <w:p w:rsidR="00895390" w:rsidRDefault="00895390" w:rsidP="00F03CD7">
            <w:pPr>
              <w:jc w:val="center"/>
            </w:pPr>
            <w:r>
              <w:t>Наименование целевого инд</w:t>
            </w:r>
            <w:r>
              <w:t>и</w:t>
            </w:r>
            <w:r>
              <w:t>катора</w:t>
            </w:r>
          </w:p>
        </w:tc>
        <w:tc>
          <w:tcPr>
            <w:tcW w:w="2126" w:type="dxa"/>
          </w:tcPr>
          <w:p w:rsidR="00895390" w:rsidRDefault="00895390" w:rsidP="00F03CD7">
            <w:pPr>
              <w:jc w:val="center"/>
            </w:pPr>
            <w:r>
              <w:t>Плановое знач</w:t>
            </w:r>
            <w:r>
              <w:t>е</w:t>
            </w:r>
            <w:r>
              <w:t>ние индикатора</w:t>
            </w:r>
          </w:p>
        </w:tc>
        <w:tc>
          <w:tcPr>
            <w:tcW w:w="2126" w:type="dxa"/>
          </w:tcPr>
          <w:p w:rsidR="00895390" w:rsidRDefault="00895390" w:rsidP="00F03CD7">
            <w:pPr>
              <w:jc w:val="center"/>
            </w:pPr>
            <w:r>
              <w:t>Достигнутые п</w:t>
            </w:r>
            <w:r>
              <w:t>о</w:t>
            </w:r>
            <w:r>
              <w:t xml:space="preserve">казатели </w:t>
            </w:r>
          </w:p>
        </w:tc>
        <w:tc>
          <w:tcPr>
            <w:tcW w:w="2346" w:type="dxa"/>
          </w:tcPr>
          <w:p w:rsidR="00895390" w:rsidRDefault="00895390" w:rsidP="00F03CD7">
            <w:pPr>
              <w:jc w:val="center"/>
            </w:pPr>
            <w:r>
              <w:t>Сумма затрат на р</w:t>
            </w:r>
            <w:r>
              <w:t>е</w:t>
            </w:r>
            <w:r>
              <w:t>ализацию целевой программы</w:t>
            </w:r>
            <w:r w:rsidR="00147021">
              <w:t>, тыс. руб.</w:t>
            </w:r>
          </w:p>
        </w:tc>
      </w:tr>
      <w:tr w:rsidR="00360650" w:rsidTr="00F03CD7">
        <w:trPr>
          <w:trHeight w:val="1116"/>
        </w:trPr>
        <w:tc>
          <w:tcPr>
            <w:tcW w:w="4361" w:type="dxa"/>
            <w:vMerge w:val="restart"/>
            <w:vAlign w:val="center"/>
          </w:tcPr>
          <w:p w:rsidR="00360650" w:rsidRPr="00FB1A13" w:rsidRDefault="00360650" w:rsidP="00360650">
            <w:pPr>
              <w:jc w:val="center"/>
            </w:pPr>
            <w:r w:rsidRPr="00FB1A13">
              <w:t xml:space="preserve">муниципальная программа </w:t>
            </w:r>
            <w:r w:rsidRPr="00FB1A13">
              <w:rPr>
                <w:bCs/>
              </w:rPr>
              <w:t>«Меры с</w:t>
            </w:r>
            <w:r w:rsidRPr="00FB1A13">
              <w:rPr>
                <w:bCs/>
              </w:rPr>
              <w:t>о</w:t>
            </w:r>
            <w:r w:rsidRPr="00FB1A13">
              <w:rPr>
                <w:bCs/>
              </w:rPr>
              <w:t>циальной поддержки граждан, прож</w:t>
            </w:r>
            <w:r w:rsidRPr="00FB1A13">
              <w:rPr>
                <w:bCs/>
              </w:rPr>
              <w:t>и</w:t>
            </w:r>
            <w:r w:rsidRPr="00FB1A13">
              <w:rPr>
                <w:bCs/>
              </w:rPr>
              <w:t>вающих на территории Каневского сельского поселения Каневского района на 2015-2017 годы»</w:t>
            </w:r>
          </w:p>
        </w:tc>
        <w:tc>
          <w:tcPr>
            <w:tcW w:w="3544" w:type="dxa"/>
          </w:tcPr>
          <w:p w:rsidR="00360650" w:rsidRPr="00FB1A13" w:rsidRDefault="00360650" w:rsidP="00F03CD7">
            <w:r w:rsidRPr="00FB1A13">
              <w:t>оказание адресной денежной помощи пожилым гражданам, инвалидам, малообеспеченным гражданам, попавшим в тру</w:t>
            </w:r>
            <w:r w:rsidRPr="00FB1A13">
              <w:t>д</w:t>
            </w:r>
            <w:r w:rsidRPr="00FB1A13">
              <w:t>ную жизненную ситуацию, чел.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20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7</w:t>
            </w:r>
          </w:p>
        </w:tc>
        <w:tc>
          <w:tcPr>
            <w:tcW w:w="2346" w:type="dxa"/>
            <w:vMerge w:val="restart"/>
            <w:vAlign w:val="center"/>
          </w:tcPr>
          <w:p w:rsidR="00360650" w:rsidRPr="00D215F1" w:rsidRDefault="00360650" w:rsidP="00F03CD7">
            <w:pPr>
              <w:jc w:val="center"/>
              <w:rPr>
                <w:highlight w:val="yellow"/>
              </w:rPr>
            </w:pPr>
            <w:r w:rsidRPr="00E74A73">
              <w:t>515,2</w:t>
            </w:r>
          </w:p>
        </w:tc>
      </w:tr>
      <w:tr w:rsidR="00360650" w:rsidTr="00F03CD7">
        <w:trPr>
          <w:trHeight w:val="1116"/>
        </w:trPr>
        <w:tc>
          <w:tcPr>
            <w:tcW w:w="4361" w:type="dxa"/>
            <w:vMerge/>
          </w:tcPr>
          <w:p w:rsidR="00360650" w:rsidRPr="00FB1A13" w:rsidRDefault="00360650" w:rsidP="00F03CD7">
            <w:pPr>
              <w:jc w:val="center"/>
            </w:pPr>
          </w:p>
        </w:tc>
        <w:tc>
          <w:tcPr>
            <w:tcW w:w="3544" w:type="dxa"/>
          </w:tcPr>
          <w:p w:rsidR="00360650" w:rsidRPr="00FB1A13" w:rsidRDefault="00360650" w:rsidP="00F03CD7">
            <w:r w:rsidRPr="00FB1A13">
              <w:t>приобретение памятных пода</w:t>
            </w:r>
            <w:r w:rsidRPr="00FB1A13">
              <w:t>р</w:t>
            </w:r>
            <w:r w:rsidRPr="00FB1A13">
              <w:t>ков для отдельных категорий граждан к праздничным (п</w:t>
            </w:r>
            <w:r w:rsidRPr="00FB1A13">
              <w:t>а</w:t>
            </w:r>
            <w:r w:rsidRPr="00FB1A13">
              <w:t>мятным) датам, шт.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10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7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360650" w:rsidTr="00F03CD7">
        <w:trPr>
          <w:trHeight w:val="1116"/>
        </w:trPr>
        <w:tc>
          <w:tcPr>
            <w:tcW w:w="4361" w:type="dxa"/>
            <w:vMerge/>
          </w:tcPr>
          <w:p w:rsidR="00360650" w:rsidRPr="00FB1A13" w:rsidRDefault="00360650" w:rsidP="00F03CD7">
            <w:pPr>
              <w:jc w:val="center"/>
            </w:pPr>
          </w:p>
        </w:tc>
        <w:tc>
          <w:tcPr>
            <w:tcW w:w="3544" w:type="dxa"/>
          </w:tcPr>
          <w:p w:rsidR="00360650" w:rsidRPr="00FB1A13" w:rsidRDefault="00360650" w:rsidP="00F03CD7">
            <w:r w:rsidRPr="00FB1A13">
              <w:t>оказание адресной помощи ж</w:t>
            </w:r>
            <w:r w:rsidRPr="00FB1A13">
              <w:t>и</w:t>
            </w:r>
            <w:r w:rsidRPr="00FB1A13">
              <w:t>телям Каневского сельского п</w:t>
            </w:r>
            <w:r w:rsidRPr="00FB1A13">
              <w:t>о</w:t>
            </w:r>
            <w:r w:rsidRPr="00FB1A13">
              <w:t>селения Каневского района, п</w:t>
            </w:r>
            <w:r w:rsidRPr="00FB1A13">
              <w:t>о</w:t>
            </w:r>
            <w:r w:rsidRPr="00FB1A13">
              <w:t>страдавшим от стихийных бе</w:t>
            </w:r>
            <w:r w:rsidRPr="00FB1A13">
              <w:t>д</w:t>
            </w:r>
            <w:r w:rsidRPr="00FB1A13">
              <w:t>ствий, чел.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6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6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360650" w:rsidTr="00F03CD7">
        <w:trPr>
          <w:trHeight w:val="1116"/>
        </w:trPr>
        <w:tc>
          <w:tcPr>
            <w:tcW w:w="4361" w:type="dxa"/>
            <w:vMerge/>
          </w:tcPr>
          <w:p w:rsidR="00360650" w:rsidRPr="00FB1A13" w:rsidRDefault="00360650" w:rsidP="00F03CD7">
            <w:pPr>
              <w:jc w:val="center"/>
            </w:pPr>
          </w:p>
        </w:tc>
        <w:tc>
          <w:tcPr>
            <w:tcW w:w="3544" w:type="dxa"/>
          </w:tcPr>
          <w:p w:rsidR="00360650" w:rsidRPr="00FB1A13" w:rsidRDefault="00360650" w:rsidP="00360650">
            <w:r w:rsidRPr="00FB1A13">
              <w:t>оказание помощи многодетным семьям (в том числе оплата транспортных услуг по пер</w:t>
            </w:r>
            <w:r w:rsidRPr="00FB1A13">
              <w:t>е</w:t>
            </w:r>
            <w:r w:rsidRPr="00FB1A13">
              <w:t>возке многодетных семей для принятия участия в меропри</w:t>
            </w:r>
            <w:r w:rsidRPr="00FB1A13">
              <w:t>я</w:t>
            </w:r>
            <w:r w:rsidRPr="00FB1A13">
              <w:t>тиях социальной направленн</w:t>
            </w:r>
            <w:r w:rsidRPr="00FB1A13">
              <w:t>о</w:t>
            </w:r>
            <w:r w:rsidRPr="00FB1A13">
              <w:t>сти), чел.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10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40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011E9C" w:rsidTr="00D215F1">
        <w:trPr>
          <w:trHeight w:val="702"/>
        </w:trPr>
        <w:tc>
          <w:tcPr>
            <w:tcW w:w="4361" w:type="dxa"/>
            <w:vMerge w:val="restart"/>
            <w:vAlign w:val="center"/>
          </w:tcPr>
          <w:p w:rsidR="00011E9C" w:rsidRPr="00FB1A13" w:rsidRDefault="00011E9C" w:rsidP="00011E9C">
            <w:pPr>
              <w:jc w:val="center"/>
            </w:pPr>
            <w:r w:rsidRPr="00FB1A13">
              <w:t xml:space="preserve">муниципальная программа «Развитие культуры на территории Каневского </w:t>
            </w:r>
            <w:r w:rsidRPr="00FB1A13">
              <w:lastRenderedPageBreak/>
              <w:t>сельского поселения Каневского рай</w:t>
            </w:r>
            <w:r w:rsidRPr="00FB1A13">
              <w:t>о</w:t>
            </w:r>
            <w:r w:rsidRPr="00FB1A13">
              <w:t>на» на 2015-2017 годы</w:t>
            </w: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lastRenderedPageBreak/>
              <w:t>число читателей зарегистрир</w:t>
            </w:r>
            <w:r w:rsidRPr="00FB1A13">
              <w:t>о</w:t>
            </w:r>
            <w:r w:rsidRPr="00FB1A13">
              <w:t>ванных в МБУК «БС», чел.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5200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5837</w:t>
            </w:r>
          </w:p>
        </w:tc>
        <w:tc>
          <w:tcPr>
            <w:tcW w:w="2346" w:type="dxa"/>
            <w:vMerge w:val="restart"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011E9C" w:rsidTr="00F03CD7">
        <w:trPr>
          <w:trHeight w:val="848"/>
        </w:trPr>
        <w:tc>
          <w:tcPr>
            <w:tcW w:w="4361" w:type="dxa"/>
            <w:vMerge/>
          </w:tcPr>
          <w:p w:rsidR="00011E9C" w:rsidRPr="00FB1A13" w:rsidRDefault="00011E9C" w:rsidP="00C255BD">
            <w:pPr>
              <w:jc w:val="center"/>
            </w:pP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t>число книговыдач в МБУК «БС», тыс. шт.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200,0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186,9</w:t>
            </w:r>
          </w:p>
        </w:tc>
        <w:tc>
          <w:tcPr>
            <w:tcW w:w="2346" w:type="dxa"/>
            <w:vMerge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011E9C" w:rsidTr="00F03CD7">
        <w:trPr>
          <w:trHeight w:val="848"/>
        </w:trPr>
        <w:tc>
          <w:tcPr>
            <w:tcW w:w="4361" w:type="dxa"/>
            <w:vMerge/>
          </w:tcPr>
          <w:p w:rsidR="00011E9C" w:rsidRPr="00FB1A13" w:rsidRDefault="00011E9C" w:rsidP="00C255BD">
            <w:pPr>
              <w:jc w:val="center"/>
            </w:pP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t>число мероприятий поведенных среди читателей и посетителей МБУК «БС», шт.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713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740</w:t>
            </w:r>
          </w:p>
        </w:tc>
        <w:tc>
          <w:tcPr>
            <w:tcW w:w="2346" w:type="dxa"/>
            <w:vMerge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011E9C" w:rsidTr="00F03CD7">
        <w:trPr>
          <w:trHeight w:val="848"/>
        </w:trPr>
        <w:tc>
          <w:tcPr>
            <w:tcW w:w="4361" w:type="dxa"/>
            <w:vMerge/>
          </w:tcPr>
          <w:p w:rsidR="00011E9C" w:rsidRPr="00FB1A13" w:rsidRDefault="00011E9C" w:rsidP="00C255BD">
            <w:pPr>
              <w:jc w:val="center"/>
            </w:pP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t>уровень заработной платы р</w:t>
            </w:r>
            <w:r w:rsidRPr="00FB1A13">
              <w:t>а</w:t>
            </w:r>
            <w:r w:rsidRPr="00FB1A13">
              <w:t>ботников сферы культуры к среднему уровню заработной платы по поселению, %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75,6</w:t>
            </w:r>
          </w:p>
        </w:tc>
        <w:tc>
          <w:tcPr>
            <w:tcW w:w="2126" w:type="dxa"/>
          </w:tcPr>
          <w:p w:rsidR="00011E9C" w:rsidRPr="00FB1A13" w:rsidRDefault="0013235F" w:rsidP="00F03CD7">
            <w:pPr>
              <w:jc w:val="center"/>
            </w:pPr>
            <w:r w:rsidRPr="00FB1A13">
              <w:t>81,5</w:t>
            </w:r>
          </w:p>
        </w:tc>
        <w:tc>
          <w:tcPr>
            <w:tcW w:w="2346" w:type="dxa"/>
            <w:vMerge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011E9C" w:rsidTr="00F03CD7">
        <w:trPr>
          <w:trHeight w:val="848"/>
        </w:trPr>
        <w:tc>
          <w:tcPr>
            <w:tcW w:w="4361" w:type="dxa"/>
            <w:vMerge/>
          </w:tcPr>
          <w:p w:rsidR="00011E9C" w:rsidRPr="00FB1A13" w:rsidRDefault="00011E9C" w:rsidP="00C255BD">
            <w:pPr>
              <w:jc w:val="center"/>
            </w:pP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t>повышение уровня удовлетв</w:t>
            </w:r>
            <w:r w:rsidRPr="00FB1A13">
              <w:t>о</w:t>
            </w:r>
            <w:r w:rsidRPr="00FB1A13">
              <w:t>ренно</w:t>
            </w:r>
            <w:r w:rsidRPr="00FB1A13">
              <w:softHyphen/>
              <w:t>сти населения Каневского района качеством предоставл</w:t>
            </w:r>
            <w:r w:rsidRPr="00FB1A13">
              <w:t>е</w:t>
            </w:r>
            <w:r w:rsidRPr="00FB1A13">
              <w:t>ния муниципальных услуг в сфере культуры, %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74,0</w:t>
            </w:r>
          </w:p>
        </w:tc>
        <w:tc>
          <w:tcPr>
            <w:tcW w:w="2126" w:type="dxa"/>
          </w:tcPr>
          <w:p w:rsidR="00011E9C" w:rsidRPr="00FB1A13" w:rsidRDefault="0013235F" w:rsidP="00F03CD7">
            <w:pPr>
              <w:jc w:val="center"/>
            </w:pPr>
            <w:r w:rsidRPr="00FB1A13">
              <w:t>80</w:t>
            </w:r>
          </w:p>
        </w:tc>
        <w:tc>
          <w:tcPr>
            <w:tcW w:w="2346" w:type="dxa"/>
            <w:vMerge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011E9C" w:rsidTr="00F03CD7">
        <w:trPr>
          <w:trHeight w:val="848"/>
        </w:trPr>
        <w:tc>
          <w:tcPr>
            <w:tcW w:w="4361" w:type="dxa"/>
            <w:vMerge/>
          </w:tcPr>
          <w:p w:rsidR="00011E9C" w:rsidRPr="00FB1A13" w:rsidRDefault="00011E9C" w:rsidP="00C255BD">
            <w:pPr>
              <w:jc w:val="center"/>
            </w:pPr>
          </w:p>
        </w:tc>
        <w:tc>
          <w:tcPr>
            <w:tcW w:w="3544" w:type="dxa"/>
          </w:tcPr>
          <w:p w:rsidR="00011E9C" w:rsidRPr="00FB1A13" w:rsidRDefault="00011E9C" w:rsidP="00F03CD7">
            <w:r w:rsidRPr="00FB1A13">
              <w:t>количество проведенных  кул</w:t>
            </w:r>
            <w:r w:rsidRPr="00FB1A13">
              <w:t>ь</w:t>
            </w:r>
            <w:r w:rsidRPr="00FB1A13">
              <w:t>турно-массовых мероприятий, шт.</w:t>
            </w:r>
          </w:p>
        </w:tc>
        <w:tc>
          <w:tcPr>
            <w:tcW w:w="2126" w:type="dxa"/>
          </w:tcPr>
          <w:p w:rsidR="00011E9C" w:rsidRPr="00FB1A13" w:rsidRDefault="00011E9C" w:rsidP="00F03CD7">
            <w:pPr>
              <w:jc w:val="center"/>
            </w:pPr>
            <w:r w:rsidRPr="00FB1A13">
              <w:t>1450</w:t>
            </w:r>
          </w:p>
        </w:tc>
        <w:tc>
          <w:tcPr>
            <w:tcW w:w="2126" w:type="dxa"/>
          </w:tcPr>
          <w:p w:rsidR="00011E9C" w:rsidRPr="00FB1A13" w:rsidRDefault="0013235F" w:rsidP="00F03CD7">
            <w:pPr>
              <w:jc w:val="center"/>
            </w:pPr>
            <w:r w:rsidRPr="00FB1A13">
              <w:t>1162</w:t>
            </w:r>
          </w:p>
        </w:tc>
        <w:tc>
          <w:tcPr>
            <w:tcW w:w="2346" w:type="dxa"/>
            <w:vMerge/>
            <w:vAlign w:val="center"/>
          </w:tcPr>
          <w:p w:rsidR="00011E9C" w:rsidRDefault="00011E9C" w:rsidP="00F03CD7">
            <w:pPr>
              <w:jc w:val="center"/>
            </w:pPr>
          </w:p>
        </w:tc>
      </w:tr>
      <w:tr w:rsidR="00FA4B08" w:rsidTr="00F03CD7">
        <w:trPr>
          <w:trHeight w:val="846"/>
        </w:trPr>
        <w:tc>
          <w:tcPr>
            <w:tcW w:w="4361" w:type="dxa"/>
            <w:vMerge w:val="restart"/>
          </w:tcPr>
          <w:p w:rsidR="00FA4B08" w:rsidRPr="00FB1A13" w:rsidRDefault="00FA4B08" w:rsidP="00C255BD">
            <w:pPr>
              <w:jc w:val="center"/>
            </w:pPr>
            <w:r w:rsidRPr="00FB1A13">
              <w:t>муниципальная программа «Развитие физической культуры и спорта на те</w:t>
            </w:r>
            <w:r w:rsidRPr="00FB1A13">
              <w:t>р</w:t>
            </w:r>
            <w:r w:rsidRPr="00FB1A13">
              <w:t>ритории Каневского сельского посел</w:t>
            </w:r>
            <w:r w:rsidRPr="00FB1A13">
              <w:t>е</w:t>
            </w:r>
            <w:r w:rsidRPr="00FB1A13">
              <w:t>ния Каневского района» на 2015-2017 года</w:t>
            </w:r>
          </w:p>
        </w:tc>
        <w:tc>
          <w:tcPr>
            <w:tcW w:w="3544" w:type="dxa"/>
          </w:tcPr>
          <w:p w:rsidR="00FA4B08" w:rsidRPr="00FB1A13" w:rsidRDefault="00FA4B08" w:rsidP="00FA4B08">
            <w:pPr>
              <w:jc w:val="center"/>
            </w:pPr>
            <w:r w:rsidRPr="00FB1A13">
              <w:t>количество проведенных спо</w:t>
            </w:r>
            <w:r w:rsidRPr="00FB1A13">
              <w:t>р</w:t>
            </w:r>
            <w:r w:rsidRPr="00FB1A13">
              <w:t>тивных мероприятий, шт.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255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253</w:t>
            </w:r>
          </w:p>
        </w:tc>
        <w:tc>
          <w:tcPr>
            <w:tcW w:w="2346" w:type="dxa"/>
            <w:vMerge w:val="restart"/>
            <w:vAlign w:val="center"/>
          </w:tcPr>
          <w:p w:rsidR="00FA4B08" w:rsidRDefault="00AC00FE" w:rsidP="00F03CD7">
            <w:pPr>
              <w:jc w:val="center"/>
            </w:pPr>
            <w:r>
              <w:t>45040,6</w:t>
            </w:r>
          </w:p>
        </w:tc>
      </w:tr>
      <w:tr w:rsidR="00FA4B08" w:rsidTr="00F03CD7">
        <w:trPr>
          <w:trHeight w:val="707"/>
        </w:trPr>
        <w:tc>
          <w:tcPr>
            <w:tcW w:w="4361" w:type="dxa"/>
            <w:vMerge/>
          </w:tcPr>
          <w:p w:rsidR="00FA4B08" w:rsidRPr="00FB1A13" w:rsidRDefault="00FA4B08" w:rsidP="00F03CD7">
            <w:pPr>
              <w:jc w:val="center"/>
            </w:pPr>
          </w:p>
        </w:tc>
        <w:tc>
          <w:tcPr>
            <w:tcW w:w="3544" w:type="dxa"/>
          </w:tcPr>
          <w:p w:rsidR="00FA4B08" w:rsidRPr="00FB1A13" w:rsidRDefault="00FA4B08" w:rsidP="00F03CD7">
            <w:pPr>
              <w:jc w:val="center"/>
            </w:pPr>
            <w:r w:rsidRPr="00FB1A13">
              <w:t xml:space="preserve">количество участников </w:t>
            </w:r>
            <w:r w:rsidRPr="00FB1A13">
              <w:rPr>
                <w:color w:val="000000"/>
              </w:rPr>
              <w:t>масс</w:t>
            </w:r>
            <w:r w:rsidRPr="00FB1A13">
              <w:rPr>
                <w:color w:val="000000"/>
              </w:rPr>
              <w:t>о</w:t>
            </w:r>
            <w:r w:rsidRPr="00FB1A13">
              <w:rPr>
                <w:color w:val="000000"/>
              </w:rPr>
              <w:t>вых спортивных мероприятий, чел.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14000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12943</w:t>
            </w:r>
          </w:p>
        </w:tc>
        <w:tc>
          <w:tcPr>
            <w:tcW w:w="2346" w:type="dxa"/>
            <w:vMerge/>
            <w:vAlign w:val="center"/>
          </w:tcPr>
          <w:p w:rsidR="00FA4B08" w:rsidRDefault="00FA4B08" w:rsidP="00F03CD7">
            <w:pPr>
              <w:jc w:val="center"/>
            </w:pPr>
          </w:p>
        </w:tc>
      </w:tr>
      <w:tr w:rsidR="00FA4B08" w:rsidTr="00F03CD7">
        <w:trPr>
          <w:trHeight w:val="707"/>
        </w:trPr>
        <w:tc>
          <w:tcPr>
            <w:tcW w:w="4361" w:type="dxa"/>
            <w:vMerge/>
          </w:tcPr>
          <w:p w:rsidR="00FA4B08" w:rsidRPr="00FB1A13" w:rsidRDefault="00FA4B08" w:rsidP="00F03CD7">
            <w:pPr>
              <w:jc w:val="center"/>
            </w:pPr>
          </w:p>
        </w:tc>
        <w:tc>
          <w:tcPr>
            <w:tcW w:w="3544" w:type="dxa"/>
          </w:tcPr>
          <w:p w:rsidR="00FA4B08" w:rsidRPr="00FB1A13" w:rsidRDefault="00FA4B08" w:rsidP="00F03CD7">
            <w:pPr>
              <w:jc w:val="center"/>
            </w:pPr>
            <w:r w:rsidRPr="00FB1A13">
              <w:t>капитальный ремонт и ремонт спортивных сооружений на территории Каневского сел</w:t>
            </w:r>
            <w:r w:rsidRPr="00FB1A13">
              <w:t>ь</w:t>
            </w:r>
            <w:r w:rsidRPr="00FB1A13">
              <w:t>ского поселения, шт.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10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8</w:t>
            </w:r>
          </w:p>
        </w:tc>
        <w:tc>
          <w:tcPr>
            <w:tcW w:w="2346" w:type="dxa"/>
            <w:vMerge/>
            <w:vAlign w:val="center"/>
          </w:tcPr>
          <w:p w:rsidR="00FA4B08" w:rsidRDefault="00FA4B08" w:rsidP="00F03CD7">
            <w:pPr>
              <w:jc w:val="center"/>
            </w:pPr>
          </w:p>
        </w:tc>
      </w:tr>
      <w:tr w:rsidR="00FA4B08" w:rsidTr="00F03CD7">
        <w:trPr>
          <w:trHeight w:val="707"/>
        </w:trPr>
        <w:tc>
          <w:tcPr>
            <w:tcW w:w="4361" w:type="dxa"/>
            <w:vMerge/>
          </w:tcPr>
          <w:p w:rsidR="00FA4B08" w:rsidRPr="00FB1A13" w:rsidRDefault="00FA4B08" w:rsidP="00F03CD7">
            <w:pPr>
              <w:jc w:val="center"/>
            </w:pPr>
          </w:p>
        </w:tc>
        <w:tc>
          <w:tcPr>
            <w:tcW w:w="3544" w:type="dxa"/>
          </w:tcPr>
          <w:p w:rsidR="00FA4B08" w:rsidRPr="00FB1A13" w:rsidRDefault="00FA4B08" w:rsidP="00F03CD7">
            <w:pPr>
              <w:jc w:val="center"/>
            </w:pPr>
            <w:r w:rsidRPr="00FB1A13">
              <w:t>удельный вес населения, зан</w:t>
            </w:r>
            <w:r w:rsidRPr="00FB1A13">
              <w:t>и</w:t>
            </w:r>
            <w:r w:rsidRPr="00FB1A13">
              <w:t>мающегося спортом, %</w:t>
            </w:r>
          </w:p>
        </w:tc>
        <w:tc>
          <w:tcPr>
            <w:tcW w:w="2126" w:type="dxa"/>
          </w:tcPr>
          <w:p w:rsidR="00FA4B08" w:rsidRPr="00FB1A13" w:rsidRDefault="00FA4B08" w:rsidP="00F03CD7">
            <w:pPr>
              <w:jc w:val="center"/>
            </w:pPr>
            <w:r w:rsidRPr="00FB1A13">
              <w:t>30</w:t>
            </w:r>
          </w:p>
        </w:tc>
        <w:tc>
          <w:tcPr>
            <w:tcW w:w="2126" w:type="dxa"/>
          </w:tcPr>
          <w:p w:rsidR="00FA4B08" w:rsidRPr="00FB1A13" w:rsidRDefault="00FA4B08" w:rsidP="00FA4B08">
            <w:pPr>
              <w:jc w:val="center"/>
            </w:pPr>
            <w:r w:rsidRPr="00FB1A13">
              <w:t>30,5</w:t>
            </w:r>
          </w:p>
        </w:tc>
        <w:tc>
          <w:tcPr>
            <w:tcW w:w="2346" w:type="dxa"/>
            <w:vMerge/>
            <w:vAlign w:val="center"/>
          </w:tcPr>
          <w:p w:rsidR="00FA4B08" w:rsidRDefault="00FA4B08" w:rsidP="00F03CD7">
            <w:pPr>
              <w:jc w:val="center"/>
            </w:pPr>
          </w:p>
        </w:tc>
      </w:tr>
      <w:tr w:rsidR="00702474" w:rsidTr="00702474">
        <w:trPr>
          <w:trHeight w:val="719"/>
        </w:trPr>
        <w:tc>
          <w:tcPr>
            <w:tcW w:w="4361" w:type="dxa"/>
            <w:vMerge w:val="restart"/>
          </w:tcPr>
          <w:p w:rsidR="00702474" w:rsidRPr="00FB1A13" w:rsidRDefault="00702474" w:rsidP="00F03CD7">
            <w:pPr>
              <w:jc w:val="center"/>
            </w:pPr>
            <w:r w:rsidRPr="00FB1A13">
              <w:rPr>
                <w:color w:val="000000"/>
              </w:rPr>
              <w:t>ведомственная  целевая программа «Р</w:t>
            </w:r>
            <w:r w:rsidRPr="00FB1A13">
              <w:rPr>
                <w:color w:val="000000"/>
              </w:rPr>
              <w:t>е</w:t>
            </w:r>
            <w:r w:rsidRPr="00FB1A13">
              <w:rPr>
                <w:color w:val="000000"/>
              </w:rPr>
              <w:t xml:space="preserve">ализация государственной молодежной </w:t>
            </w:r>
            <w:r w:rsidRPr="00FB1A13">
              <w:rPr>
                <w:color w:val="000000"/>
              </w:rPr>
              <w:lastRenderedPageBreak/>
              <w:t>политики в Каневском сельском пос</w:t>
            </w:r>
            <w:r w:rsidRPr="00FB1A13">
              <w:rPr>
                <w:color w:val="000000"/>
              </w:rPr>
              <w:t>е</w:t>
            </w:r>
            <w:r w:rsidRPr="00FB1A13">
              <w:rPr>
                <w:color w:val="000000"/>
              </w:rPr>
              <w:t xml:space="preserve">лении Каневского района Каневского района </w:t>
            </w:r>
            <w:r w:rsidRPr="00FB1A13">
              <w:rPr>
                <w:bCs/>
              </w:rPr>
              <w:t>на 2014-2015 годы»</w:t>
            </w:r>
          </w:p>
        </w:tc>
        <w:tc>
          <w:tcPr>
            <w:tcW w:w="3544" w:type="dxa"/>
          </w:tcPr>
          <w:p w:rsidR="00702474" w:rsidRPr="00FB1A13" w:rsidRDefault="00D5423B" w:rsidP="00947E9A">
            <w:pPr>
              <w:tabs>
                <w:tab w:val="left" w:pos="12420"/>
              </w:tabs>
            </w:pPr>
            <w:r w:rsidRPr="00FB1A13">
              <w:lastRenderedPageBreak/>
              <w:t xml:space="preserve">количество участников </w:t>
            </w:r>
            <w:r w:rsidRPr="00FB1A13">
              <w:rPr>
                <w:bCs/>
              </w:rPr>
              <w:t xml:space="preserve"> в мер</w:t>
            </w:r>
            <w:r w:rsidRPr="00FB1A13">
              <w:rPr>
                <w:bCs/>
              </w:rPr>
              <w:t>о</w:t>
            </w:r>
            <w:r w:rsidRPr="00FB1A13">
              <w:rPr>
                <w:bCs/>
              </w:rPr>
              <w:t xml:space="preserve">приятиях </w:t>
            </w:r>
            <w:r w:rsidRPr="00FB1A13">
              <w:t xml:space="preserve">направленных на </w:t>
            </w:r>
            <w:r w:rsidRPr="00FB1A13">
              <w:lastRenderedPageBreak/>
              <w:t>гражданское и патриотическое воспитание, чел.</w:t>
            </w:r>
          </w:p>
        </w:tc>
        <w:tc>
          <w:tcPr>
            <w:tcW w:w="2126" w:type="dxa"/>
            <w:vAlign w:val="center"/>
          </w:tcPr>
          <w:p w:rsidR="00702474" w:rsidRPr="00FB1A13" w:rsidRDefault="00D5423B" w:rsidP="00702474">
            <w:pPr>
              <w:jc w:val="center"/>
            </w:pPr>
            <w:r w:rsidRPr="00FB1A13">
              <w:lastRenderedPageBreak/>
              <w:t>700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1960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C255BD" w:rsidP="00F03CD7">
            <w:pPr>
              <w:jc w:val="center"/>
            </w:pPr>
            <w:r>
              <w:t>1025,0</w:t>
            </w: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D5423B" w:rsidP="00947E9A">
            <w:pPr>
              <w:tabs>
                <w:tab w:val="left" w:pos="12420"/>
              </w:tabs>
            </w:pPr>
            <w:r w:rsidRPr="00FB1A13">
              <w:t xml:space="preserve">количество участников </w:t>
            </w:r>
            <w:r w:rsidRPr="00FB1A13">
              <w:rPr>
                <w:bCs/>
              </w:rPr>
              <w:t xml:space="preserve"> в мер</w:t>
            </w:r>
            <w:r w:rsidRPr="00FB1A13">
              <w:rPr>
                <w:bCs/>
              </w:rPr>
              <w:t>о</w:t>
            </w:r>
            <w:r w:rsidRPr="00FB1A13">
              <w:rPr>
                <w:bCs/>
              </w:rPr>
              <w:t xml:space="preserve">приятиях </w:t>
            </w:r>
            <w:r w:rsidRPr="00FB1A13">
              <w:t xml:space="preserve">направленных на борьбу с наркоманией и </w:t>
            </w:r>
            <w:proofErr w:type="spellStart"/>
            <w:r w:rsidRPr="00FB1A13">
              <w:t>табак</w:t>
            </w:r>
            <w:r w:rsidRPr="00FB1A13">
              <w:t>о</w:t>
            </w:r>
            <w:r w:rsidRPr="00FB1A13">
              <w:t>курением</w:t>
            </w:r>
            <w:proofErr w:type="spellEnd"/>
            <w:r w:rsidRPr="00FB1A13">
              <w:t>, чел.</w:t>
            </w:r>
          </w:p>
        </w:tc>
        <w:tc>
          <w:tcPr>
            <w:tcW w:w="2126" w:type="dxa"/>
            <w:vAlign w:val="center"/>
          </w:tcPr>
          <w:p w:rsidR="00702474" w:rsidRPr="00FB1A13" w:rsidRDefault="00D5423B" w:rsidP="00702474">
            <w:pPr>
              <w:jc w:val="center"/>
            </w:pPr>
            <w:r w:rsidRPr="00FB1A13">
              <w:t>2500</w:t>
            </w:r>
          </w:p>
        </w:tc>
        <w:tc>
          <w:tcPr>
            <w:tcW w:w="2126" w:type="dxa"/>
          </w:tcPr>
          <w:p w:rsidR="00702474" w:rsidRPr="00FB1A13" w:rsidRDefault="00C255BD" w:rsidP="00C255BD">
            <w:pPr>
              <w:jc w:val="center"/>
            </w:pPr>
            <w:r w:rsidRPr="00FB1A13">
              <w:t>2452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D5423B" w:rsidP="00947E9A">
            <w:pPr>
              <w:tabs>
                <w:tab w:val="left" w:pos="12420"/>
              </w:tabs>
            </w:pPr>
            <w:r w:rsidRPr="00FB1A13">
              <w:t>количество проведенных мер</w:t>
            </w:r>
            <w:r w:rsidRPr="00FB1A13">
              <w:t>о</w:t>
            </w:r>
            <w:r w:rsidRPr="00FB1A13">
              <w:t xml:space="preserve">приятий  направленных на борьбу с наркоманией и </w:t>
            </w:r>
            <w:proofErr w:type="spellStart"/>
            <w:r w:rsidRPr="00FB1A13">
              <w:t>табак</w:t>
            </w:r>
            <w:r w:rsidRPr="00FB1A13">
              <w:t>о</w:t>
            </w:r>
            <w:r w:rsidRPr="00FB1A13">
              <w:t>курением</w:t>
            </w:r>
            <w:proofErr w:type="spellEnd"/>
            <w:r w:rsidRPr="00FB1A13">
              <w:t>, шт.</w:t>
            </w:r>
          </w:p>
        </w:tc>
        <w:tc>
          <w:tcPr>
            <w:tcW w:w="2126" w:type="dxa"/>
            <w:vAlign w:val="center"/>
          </w:tcPr>
          <w:p w:rsidR="00702474" w:rsidRPr="00FB1A13" w:rsidRDefault="00D5423B" w:rsidP="00702474">
            <w:pPr>
              <w:jc w:val="center"/>
            </w:pPr>
            <w:r w:rsidRPr="00FB1A13">
              <w:t>70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72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39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D5423B" w:rsidP="00947E9A">
            <w:pPr>
              <w:tabs>
                <w:tab w:val="left" w:pos="12420"/>
              </w:tabs>
            </w:pPr>
            <w:r w:rsidRPr="00FB1A13">
              <w:t>количество участников  в кул</w:t>
            </w:r>
            <w:r w:rsidRPr="00FB1A13">
              <w:t>ь</w:t>
            </w:r>
            <w:r w:rsidRPr="00FB1A13">
              <w:t>турно-досуговых мероприятиях</w:t>
            </w:r>
          </w:p>
        </w:tc>
        <w:tc>
          <w:tcPr>
            <w:tcW w:w="2126" w:type="dxa"/>
            <w:vAlign w:val="center"/>
          </w:tcPr>
          <w:p w:rsidR="00702474" w:rsidRPr="00FB1A13" w:rsidRDefault="00D5423B" w:rsidP="00702474">
            <w:pPr>
              <w:jc w:val="center"/>
            </w:pPr>
            <w:r w:rsidRPr="00FB1A13">
              <w:t>3800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2115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41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D5423B" w:rsidP="00D5423B">
            <w:pPr>
              <w:tabs>
                <w:tab w:val="left" w:pos="12420"/>
              </w:tabs>
            </w:pPr>
            <w:r w:rsidRPr="00FB1A13">
              <w:t>количество организованных  культурно-досуговых меропр</w:t>
            </w:r>
            <w:r w:rsidRPr="00FB1A13">
              <w:t>и</w:t>
            </w:r>
            <w:r w:rsidRPr="00FB1A13">
              <w:t>ятий</w:t>
            </w:r>
          </w:p>
        </w:tc>
        <w:tc>
          <w:tcPr>
            <w:tcW w:w="2126" w:type="dxa"/>
            <w:vAlign w:val="center"/>
          </w:tcPr>
          <w:p w:rsidR="00702474" w:rsidRPr="00FB1A13" w:rsidRDefault="00D5423B" w:rsidP="00702474">
            <w:pPr>
              <w:jc w:val="center"/>
            </w:pPr>
            <w:r w:rsidRPr="00FB1A13">
              <w:t>50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100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44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C255BD" w:rsidP="00947E9A">
            <w:pPr>
              <w:tabs>
                <w:tab w:val="left" w:pos="12420"/>
              </w:tabs>
            </w:pPr>
            <w:r w:rsidRPr="00FB1A13">
              <w:t>количество участников  в мер</w:t>
            </w:r>
            <w:r w:rsidRPr="00FB1A13">
              <w:t>о</w:t>
            </w:r>
            <w:r w:rsidRPr="00FB1A13">
              <w:t>приятиях, направленных на формирование здорового образа жизни, чел.</w:t>
            </w:r>
          </w:p>
        </w:tc>
        <w:tc>
          <w:tcPr>
            <w:tcW w:w="2126" w:type="dxa"/>
            <w:vAlign w:val="center"/>
          </w:tcPr>
          <w:p w:rsidR="00702474" w:rsidRPr="00FB1A13" w:rsidRDefault="00C255BD" w:rsidP="00702474">
            <w:pPr>
              <w:jc w:val="center"/>
            </w:pPr>
            <w:r w:rsidRPr="00FB1A13">
              <w:t>2000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870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D215F1">
        <w:trPr>
          <w:trHeight w:val="856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FB1A13" w:rsidRDefault="00C255BD" w:rsidP="00947E9A">
            <w:pPr>
              <w:tabs>
                <w:tab w:val="left" w:pos="12420"/>
              </w:tabs>
            </w:pPr>
            <w:r w:rsidRPr="00FB1A13">
              <w:t>количество трудоустроенных  молодых граждан на летний п</w:t>
            </w:r>
            <w:r w:rsidRPr="00FB1A13">
              <w:t>е</w:t>
            </w:r>
            <w:r w:rsidRPr="00FB1A13">
              <w:t>риод, чел.</w:t>
            </w:r>
          </w:p>
        </w:tc>
        <w:tc>
          <w:tcPr>
            <w:tcW w:w="2126" w:type="dxa"/>
            <w:vAlign w:val="center"/>
          </w:tcPr>
          <w:p w:rsidR="00702474" w:rsidRPr="00FB1A13" w:rsidRDefault="00C255BD" w:rsidP="00702474">
            <w:pPr>
              <w:jc w:val="center"/>
            </w:pPr>
            <w:r w:rsidRPr="00FB1A13">
              <w:t>80</w:t>
            </w:r>
          </w:p>
        </w:tc>
        <w:tc>
          <w:tcPr>
            <w:tcW w:w="2126" w:type="dxa"/>
          </w:tcPr>
          <w:p w:rsidR="00702474" w:rsidRPr="00FB1A13" w:rsidRDefault="00C255BD" w:rsidP="00F03CD7">
            <w:pPr>
              <w:jc w:val="center"/>
            </w:pPr>
            <w:r w:rsidRPr="00FB1A13">
              <w:t>80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360650" w:rsidTr="00360650">
        <w:trPr>
          <w:trHeight w:val="1116"/>
        </w:trPr>
        <w:tc>
          <w:tcPr>
            <w:tcW w:w="4361" w:type="dxa"/>
            <w:vMerge w:val="restart"/>
            <w:vAlign w:val="center"/>
          </w:tcPr>
          <w:p w:rsidR="00360650" w:rsidRPr="00FB1A13" w:rsidRDefault="00360650" w:rsidP="00360650">
            <w:pPr>
              <w:jc w:val="center"/>
            </w:pPr>
            <w:r w:rsidRPr="00FB1A13">
              <w:rPr>
                <w:bCs/>
              </w:rPr>
              <w:t>муниципальная программа «Провед</w:t>
            </w:r>
            <w:r w:rsidRPr="00FB1A13">
              <w:rPr>
                <w:bCs/>
              </w:rPr>
              <w:t>е</w:t>
            </w:r>
            <w:r w:rsidRPr="00FB1A13">
              <w:rPr>
                <w:bCs/>
              </w:rPr>
              <w:t>ние противоэпизоотических меропри</w:t>
            </w:r>
            <w:r w:rsidRPr="00FB1A13">
              <w:rPr>
                <w:bCs/>
              </w:rPr>
              <w:t>я</w:t>
            </w:r>
            <w:r w:rsidRPr="00FB1A13">
              <w:rPr>
                <w:bCs/>
              </w:rPr>
              <w:t>тий домашних животных и птиц в ЛПХ</w:t>
            </w:r>
            <w:r w:rsidRPr="00FB1A13">
              <w:t>» на 2015-2017 годы</w:t>
            </w:r>
          </w:p>
        </w:tc>
        <w:tc>
          <w:tcPr>
            <w:tcW w:w="3544" w:type="dxa"/>
          </w:tcPr>
          <w:p w:rsidR="00360650" w:rsidRPr="00FB1A13" w:rsidRDefault="00360650" w:rsidP="00702474">
            <w:r w:rsidRPr="00FB1A13">
              <w:t>количество вакцинированных животных и птицы в ЛПХ К</w:t>
            </w:r>
            <w:r w:rsidRPr="00FB1A13">
              <w:t>а</w:t>
            </w:r>
            <w:r w:rsidRPr="00FB1A13">
              <w:t>невского сельского поселения, шт.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8000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7872</w:t>
            </w:r>
          </w:p>
        </w:tc>
        <w:tc>
          <w:tcPr>
            <w:tcW w:w="2346" w:type="dxa"/>
            <w:vMerge w:val="restart"/>
            <w:vAlign w:val="center"/>
          </w:tcPr>
          <w:p w:rsidR="00360650" w:rsidRPr="00D215F1" w:rsidRDefault="00360650" w:rsidP="00F03CD7">
            <w:pPr>
              <w:jc w:val="center"/>
              <w:rPr>
                <w:highlight w:val="yellow"/>
              </w:rPr>
            </w:pPr>
            <w:r w:rsidRPr="00E74A73">
              <w:t>110,08</w:t>
            </w:r>
          </w:p>
        </w:tc>
      </w:tr>
      <w:tr w:rsidR="00360650" w:rsidTr="00360650">
        <w:trPr>
          <w:trHeight w:val="599"/>
        </w:trPr>
        <w:tc>
          <w:tcPr>
            <w:tcW w:w="4361" w:type="dxa"/>
            <w:vMerge/>
          </w:tcPr>
          <w:p w:rsidR="00360650" w:rsidRPr="00FB1A13" w:rsidRDefault="00360650" w:rsidP="0036065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60650" w:rsidRPr="00FB1A13" w:rsidRDefault="00360650" w:rsidP="00702474">
            <w:r w:rsidRPr="00FB1A13">
              <w:t xml:space="preserve">приобретение контейнеров для </w:t>
            </w:r>
            <w:proofErr w:type="spellStart"/>
            <w:r w:rsidRPr="00FB1A13">
              <w:t>биоотходов</w:t>
            </w:r>
            <w:proofErr w:type="spellEnd"/>
            <w:r w:rsidRPr="00FB1A13">
              <w:t>, шт.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8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0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360650" w:rsidTr="00360650">
        <w:trPr>
          <w:trHeight w:val="615"/>
        </w:trPr>
        <w:tc>
          <w:tcPr>
            <w:tcW w:w="4361" w:type="dxa"/>
            <w:vMerge/>
          </w:tcPr>
          <w:p w:rsidR="00360650" w:rsidRPr="00FB1A13" w:rsidRDefault="00360650" w:rsidP="0036065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60650" w:rsidRPr="00FB1A13" w:rsidRDefault="00360650" w:rsidP="00702474">
            <w:r w:rsidRPr="00FB1A13">
              <w:t xml:space="preserve">организация мест сбора </w:t>
            </w:r>
            <w:proofErr w:type="spellStart"/>
            <w:r w:rsidRPr="00FB1A13">
              <w:t>биоо</w:t>
            </w:r>
            <w:r w:rsidRPr="00FB1A13">
              <w:t>т</w:t>
            </w:r>
            <w:r w:rsidRPr="00FB1A13">
              <w:t>ходов</w:t>
            </w:r>
            <w:proofErr w:type="spellEnd"/>
            <w:r w:rsidRPr="00FB1A13">
              <w:t>, шт.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8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6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360650" w:rsidTr="00360650">
        <w:trPr>
          <w:trHeight w:val="646"/>
        </w:trPr>
        <w:tc>
          <w:tcPr>
            <w:tcW w:w="4361" w:type="dxa"/>
            <w:vMerge/>
          </w:tcPr>
          <w:p w:rsidR="00360650" w:rsidRPr="00FB1A13" w:rsidRDefault="00360650" w:rsidP="0036065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60650" w:rsidRPr="00FB1A13" w:rsidRDefault="00360650" w:rsidP="00702474">
            <w:r w:rsidRPr="00FB1A13">
              <w:t xml:space="preserve">объем </w:t>
            </w:r>
            <w:proofErr w:type="gramStart"/>
            <w:r w:rsidRPr="00FB1A13">
              <w:t>утилизированных</w:t>
            </w:r>
            <w:proofErr w:type="gramEnd"/>
            <w:r w:rsidRPr="00FB1A13">
              <w:t xml:space="preserve"> </w:t>
            </w:r>
            <w:proofErr w:type="spellStart"/>
            <w:r w:rsidRPr="00FB1A13">
              <w:t>биоо</w:t>
            </w:r>
            <w:r w:rsidRPr="00FB1A13">
              <w:t>т</w:t>
            </w:r>
            <w:r w:rsidRPr="00FB1A13">
              <w:t>ходов</w:t>
            </w:r>
            <w:proofErr w:type="spellEnd"/>
            <w:r w:rsidRPr="00FB1A13">
              <w:t>, т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6</w:t>
            </w:r>
          </w:p>
        </w:tc>
        <w:tc>
          <w:tcPr>
            <w:tcW w:w="2126" w:type="dxa"/>
          </w:tcPr>
          <w:p w:rsidR="00360650" w:rsidRPr="00FB1A13" w:rsidRDefault="00360650" w:rsidP="00F03CD7">
            <w:pPr>
              <w:jc w:val="center"/>
            </w:pPr>
            <w:r w:rsidRPr="00FB1A13">
              <w:t>3,9</w:t>
            </w:r>
          </w:p>
        </w:tc>
        <w:tc>
          <w:tcPr>
            <w:tcW w:w="2346" w:type="dxa"/>
            <w:vMerge/>
            <w:vAlign w:val="center"/>
          </w:tcPr>
          <w:p w:rsidR="00360650" w:rsidRDefault="00360650" w:rsidP="00F03CD7">
            <w:pPr>
              <w:jc w:val="center"/>
            </w:pPr>
          </w:p>
        </w:tc>
      </w:tr>
      <w:tr w:rsidR="00943A11" w:rsidTr="00943A11">
        <w:trPr>
          <w:trHeight w:val="562"/>
        </w:trPr>
        <w:tc>
          <w:tcPr>
            <w:tcW w:w="4361" w:type="dxa"/>
            <w:vMerge w:val="restart"/>
            <w:vAlign w:val="center"/>
          </w:tcPr>
          <w:p w:rsidR="00943A11" w:rsidRPr="00FB1A13" w:rsidRDefault="00943A11" w:rsidP="00943A11">
            <w:pPr>
              <w:jc w:val="center"/>
            </w:pPr>
            <w:r w:rsidRPr="00FB1A13">
              <w:t>муниципальная программа Каневского сельского поселения Каневского района «</w:t>
            </w:r>
            <w:r w:rsidRPr="00FB1A13">
              <w:rPr>
                <w:color w:val="000000"/>
                <w:spacing w:val="6"/>
              </w:rPr>
              <w:t>Противодействие незаконному об</w:t>
            </w:r>
            <w:r w:rsidRPr="00FB1A13">
              <w:rPr>
                <w:color w:val="000000"/>
                <w:spacing w:val="6"/>
              </w:rPr>
              <w:t>о</w:t>
            </w:r>
            <w:r w:rsidRPr="00FB1A13">
              <w:rPr>
                <w:color w:val="000000"/>
                <w:spacing w:val="6"/>
              </w:rPr>
              <w:t>роту наркотиков, терроризму и эк</w:t>
            </w:r>
            <w:r w:rsidRPr="00FB1A13">
              <w:rPr>
                <w:color w:val="000000"/>
                <w:spacing w:val="6"/>
              </w:rPr>
              <w:t>с</w:t>
            </w:r>
            <w:r w:rsidRPr="00FB1A13">
              <w:rPr>
                <w:color w:val="000000"/>
                <w:spacing w:val="6"/>
              </w:rPr>
              <w:t>тремизму» на 2015-2017 годы»</w:t>
            </w:r>
          </w:p>
        </w:tc>
        <w:tc>
          <w:tcPr>
            <w:tcW w:w="3544" w:type="dxa"/>
          </w:tcPr>
          <w:p w:rsidR="00943A11" w:rsidRPr="00FB1A13" w:rsidRDefault="00943A11" w:rsidP="00F03CD7">
            <w:pPr>
              <w:jc w:val="center"/>
            </w:pPr>
            <w:r w:rsidRPr="00FB1A13">
              <w:t>количество наркологических больных, находящихся под диспансерным наблюдением, на 100 тысяч населения</w:t>
            </w:r>
          </w:p>
        </w:tc>
        <w:tc>
          <w:tcPr>
            <w:tcW w:w="2126" w:type="dxa"/>
          </w:tcPr>
          <w:p w:rsidR="00943A11" w:rsidRPr="00FB1A13" w:rsidRDefault="00943A11" w:rsidP="00F531B5">
            <w:pPr>
              <w:jc w:val="center"/>
            </w:pPr>
            <w:r w:rsidRPr="00FB1A13">
              <w:t>173,4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142</w:t>
            </w:r>
          </w:p>
        </w:tc>
        <w:tc>
          <w:tcPr>
            <w:tcW w:w="2346" w:type="dxa"/>
            <w:vMerge w:val="restart"/>
            <w:vAlign w:val="center"/>
          </w:tcPr>
          <w:p w:rsidR="00943A11" w:rsidRPr="00AC00FE" w:rsidRDefault="00943A11" w:rsidP="00F03CD7">
            <w:pPr>
              <w:jc w:val="center"/>
              <w:rPr>
                <w:highlight w:val="yellow"/>
              </w:rPr>
            </w:pPr>
            <w:r w:rsidRPr="00E74A73">
              <w:t>24,8</w:t>
            </w:r>
          </w:p>
        </w:tc>
      </w:tr>
      <w:tr w:rsidR="00943A11" w:rsidTr="00F03CD7">
        <w:trPr>
          <w:trHeight w:val="556"/>
        </w:trPr>
        <w:tc>
          <w:tcPr>
            <w:tcW w:w="4361" w:type="dxa"/>
            <w:vMerge/>
          </w:tcPr>
          <w:p w:rsidR="00943A11" w:rsidRPr="00FB1A13" w:rsidRDefault="00943A11" w:rsidP="00F03CD7">
            <w:pPr>
              <w:jc w:val="center"/>
            </w:pPr>
          </w:p>
        </w:tc>
        <w:tc>
          <w:tcPr>
            <w:tcW w:w="3544" w:type="dxa"/>
          </w:tcPr>
          <w:p w:rsidR="00943A11" w:rsidRPr="00FB1A13" w:rsidRDefault="00943A11" w:rsidP="00943A11">
            <w:pPr>
              <w:jc w:val="center"/>
            </w:pPr>
            <w:r w:rsidRPr="00FB1A13">
              <w:t>доля курящих подростков в о</w:t>
            </w:r>
            <w:r w:rsidRPr="00FB1A13">
              <w:t>б</w:t>
            </w:r>
            <w:r w:rsidRPr="00FB1A13">
              <w:t>щеобразовательных учрежд</w:t>
            </w:r>
            <w:r w:rsidRPr="00FB1A13">
              <w:t>е</w:t>
            </w:r>
            <w:r w:rsidRPr="00FB1A13">
              <w:t>ниях Каневского района, %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13,5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12,7</w:t>
            </w:r>
          </w:p>
        </w:tc>
        <w:tc>
          <w:tcPr>
            <w:tcW w:w="2346" w:type="dxa"/>
            <w:vMerge/>
            <w:vAlign w:val="center"/>
          </w:tcPr>
          <w:p w:rsidR="00943A11" w:rsidRDefault="00943A11" w:rsidP="00F03CD7">
            <w:pPr>
              <w:jc w:val="center"/>
            </w:pPr>
          </w:p>
        </w:tc>
      </w:tr>
      <w:tr w:rsidR="00943A11" w:rsidTr="00F03CD7">
        <w:trPr>
          <w:trHeight w:val="556"/>
        </w:trPr>
        <w:tc>
          <w:tcPr>
            <w:tcW w:w="4361" w:type="dxa"/>
            <w:vMerge/>
          </w:tcPr>
          <w:p w:rsidR="00943A11" w:rsidRPr="00FB1A13" w:rsidRDefault="00943A11" w:rsidP="00F03CD7">
            <w:pPr>
              <w:jc w:val="center"/>
            </w:pPr>
          </w:p>
        </w:tc>
        <w:tc>
          <w:tcPr>
            <w:tcW w:w="3544" w:type="dxa"/>
          </w:tcPr>
          <w:p w:rsidR="00943A11" w:rsidRPr="00FB1A13" w:rsidRDefault="00943A11" w:rsidP="00943A11">
            <w:pPr>
              <w:jc w:val="center"/>
            </w:pPr>
            <w:r w:rsidRPr="00FB1A13">
              <w:t>информирование населения по вопросам противодействия те</w:t>
            </w:r>
            <w:r w:rsidRPr="00FB1A13">
              <w:t>р</w:t>
            </w:r>
            <w:r w:rsidRPr="00FB1A13">
              <w:t>роризму в СМИ и с помощью наружной рекламы, шт.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3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0</w:t>
            </w:r>
          </w:p>
        </w:tc>
        <w:tc>
          <w:tcPr>
            <w:tcW w:w="2346" w:type="dxa"/>
            <w:vMerge/>
            <w:vAlign w:val="center"/>
          </w:tcPr>
          <w:p w:rsidR="00943A11" w:rsidRDefault="00943A11" w:rsidP="00F03CD7">
            <w:pPr>
              <w:jc w:val="center"/>
            </w:pPr>
          </w:p>
        </w:tc>
      </w:tr>
      <w:tr w:rsidR="00943A11" w:rsidTr="00F03CD7">
        <w:trPr>
          <w:trHeight w:val="556"/>
        </w:trPr>
        <w:tc>
          <w:tcPr>
            <w:tcW w:w="4361" w:type="dxa"/>
            <w:vMerge/>
          </w:tcPr>
          <w:p w:rsidR="00943A11" w:rsidRPr="00FB1A13" w:rsidRDefault="00943A11" w:rsidP="00F03CD7">
            <w:pPr>
              <w:jc w:val="center"/>
            </w:pPr>
          </w:p>
        </w:tc>
        <w:tc>
          <w:tcPr>
            <w:tcW w:w="3544" w:type="dxa"/>
          </w:tcPr>
          <w:p w:rsidR="00943A11" w:rsidRPr="00FB1A13" w:rsidRDefault="00943A11" w:rsidP="00943A11">
            <w:pPr>
              <w:jc w:val="center"/>
            </w:pPr>
            <w:r w:rsidRPr="00FB1A13">
              <w:t>Информирование населения по вопросам противодействия те</w:t>
            </w:r>
            <w:r w:rsidRPr="00FB1A13">
              <w:t>р</w:t>
            </w:r>
            <w:r w:rsidRPr="00FB1A13">
              <w:t>роризму с помощью наружной рекламы, шт.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70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50</w:t>
            </w:r>
          </w:p>
        </w:tc>
        <w:tc>
          <w:tcPr>
            <w:tcW w:w="2346" w:type="dxa"/>
            <w:vMerge/>
            <w:vAlign w:val="center"/>
          </w:tcPr>
          <w:p w:rsidR="00943A11" w:rsidRDefault="00943A11" w:rsidP="00F03CD7">
            <w:pPr>
              <w:jc w:val="center"/>
            </w:pPr>
          </w:p>
        </w:tc>
      </w:tr>
      <w:tr w:rsidR="00943A11" w:rsidTr="00F03CD7">
        <w:trPr>
          <w:trHeight w:val="556"/>
        </w:trPr>
        <w:tc>
          <w:tcPr>
            <w:tcW w:w="4361" w:type="dxa"/>
            <w:vMerge/>
          </w:tcPr>
          <w:p w:rsidR="00943A11" w:rsidRPr="00FB1A13" w:rsidRDefault="00943A11" w:rsidP="00F03CD7">
            <w:pPr>
              <w:jc w:val="center"/>
            </w:pPr>
          </w:p>
        </w:tc>
        <w:tc>
          <w:tcPr>
            <w:tcW w:w="3544" w:type="dxa"/>
          </w:tcPr>
          <w:p w:rsidR="00943A11" w:rsidRPr="00FB1A13" w:rsidRDefault="00943A11" w:rsidP="00943A11">
            <w:pPr>
              <w:jc w:val="center"/>
            </w:pPr>
            <w:r w:rsidRPr="00FB1A13">
              <w:t>проведение мероприятий с ц</w:t>
            </w:r>
            <w:r w:rsidRPr="00FB1A13">
              <w:t>е</w:t>
            </w:r>
            <w:r w:rsidRPr="00FB1A13">
              <w:t>лью профилактики экстремизма на национальной и религиозной почве в молодёжной среде, шт.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4</w:t>
            </w:r>
          </w:p>
        </w:tc>
        <w:tc>
          <w:tcPr>
            <w:tcW w:w="2126" w:type="dxa"/>
          </w:tcPr>
          <w:p w:rsidR="00943A11" w:rsidRPr="00FB1A13" w:rsidRDefault="00943A11" w:rsidP="00F03CD7">
            <w:pPr>
              <w:jc w:val="center"/>
            </w:pPr>
            <w:r w:rsidRPr="00FB1A13">
              <w:t>3</w:t>
            </w:r>
          </w:p>
        </w:tc>
        <w:tc>
          <w:tcPr>
            <w:tcW w:w="2346" w:type="dxa"/>
            <w:vMerge/>
            <w:vAlign w:val="center"/>
          </w:tcPr>
          <w:p w:rsidR="00943A11" w:rsidRDefault="00943A11" w:rsidP="00F03CD7">
            <w:pPr>
              <w:jc w:val="center"/>
            </w:pPr>
          </w:p>
        </w:tc>
      </w:tr>
      <w:tr w:rsidR="00AC00FE" w:rsidTr="00AC00FE">
        <w:trPr>
          <w:trHeight w:val="1141"/>
        </w:trPr>
        <w:tc>
          <w:tcPr>
            <w:tcW w:w="4361" w:type="dxa"/>
            <w:vMerge w:val="restart"/>
            <w:vAlign w:val="center"/>
          </w:tcPr>
          <w:p w:rsidR="00AC00FE" w:rsidRPr="00FB1A13" w:rsidRDefault="00AC00FE" w:rsidP="00AC00FE">
            <w:pPr>
              <w:jc w:val="center"/>
              <w:rPr>
                <w:bCs/>
              </w:rPr>
            </w:pPr>
            <w:r w:rsidRPr="00FB1A13">
              <w:t>муниципальная программа Каневского сельского поселения Каневского района «Обеспечение безопасности населения» на 2015-2017 годы</w:t>
            </w:r>
          </w:p>
        </w:tc>
        <w:tc>
          <w:tcPr>
            <w:tcW w:w="3544" w:type="dxa"/>
          </w:tcPr>
          <w:p w:rsidR="00AC00FE" w:rsidRPr="00FB1A13" w:rsidRDefault="00AC00FE" w:rsidP="00F03CD7">
            <w:pPr>
              <w:jc w:val="center"/>
            </w:pPr>
            <w:r w:rsidRPr="00FB1A13">
              <w:t>освещение вопросов в области пожарной безопасности в СМИ и путем наружной агитации</w:t>
            </w:r>
            <w:r w:rsidRPr="00FB1A13">
              <w:rPr>
                <w:noProof/>
              </w:rPr>
              <w:t xml:space="preserve"> , шт.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8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</w:p>
          <w:p w:rsidR="00AC00FE" w:rsidRPr="00FB1A13" w:rsidRDefault="00AC00FE" w:rsidP="00F03CD7">
            <w:pPr>
              <w:jc w:val="center"/>
            </w:pPr>
            <w:r w:rsidRPr="00FB1A13">
              <w:t>2</w:t>
            </w:r>
          </w:p>
        </w:tc>
        <w:tc>
          <w:tcPr>
            <w:tcW w:w="2346" w:type="dxa"/>
            <w:vMerge w:val="restart"/>
            <w:vAlign w:val="center"/>
          </w:tcPr>
          <w:p w:rsidR="00AC00FE" w:rsidRPr="00AC00FE" w:rsidRDefault="00AC00FE" w:rsidP="00F03CD7">
            <w:pPr>
              <w:jc w:val="center"/>
              <w:rPr>
                <w:highlight w:val="yellow"/>
              </w:rPr>
            </w:pPr>
            <w:r w:rsidRPr="00E74A73">
              <w:t>24,0</w:t>
            </w:r>
          </w:p>
        </w:tc>
      </w:tr>
      <w:tr w:rsidR="00AC00FE" w:rsidTr="00F03CD7">
        <w:trPr>
          <w:trHeight w:val="1116"/>
        </w:trPr>
        <w:tc>
          <w:tcPr>
            <w:tcW w:w="4361" w:type="dxa"/>
            <w:vMerge/>
          </w:tcPr>
          <w:p w:rsidR="00AC00FE" w:rsidRPr="00FB1A13" w:rsidRDefault="00AC00FE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AC00FE" w:rsidRPr="00FB1A13" w:rsidRDefault="00AC00FE" w:rsidP="00F03CD7">
            <w:pPr>
              <w:jc w:val="center"/>
            </w:pPr>
            <w:r w:rsidRPr="00FB1A13">
              <w:rPr>
                <w:color w:val="000000"/>
              </w:rPr>
              <w:t xml:space="preserve">уровень оснащенности зданий, сооружений и объектов </w:t>
            </w:r>
            <w:r w:rsidRPr="00FB1A13">
              <w:rPr>
                <w:color w:val="000000"/>
                <w:spacing w:val="-1"/>
              </w:rPr>
              <w:t>Кане</w:t>
            </w:r>
            <w:r w:rsidRPr="00FB1A13">
              <w:rPr>
                <w:color w:val="000000"/>
                <w:spacing w:val="-1"/>
              </w:rPr>
              <w:t>в</w:t>
            </w:r>
            <w:r w:rsidRPr="00FB1A13">
              <w:rPr>
                <w:color w:val="000000"/>
                <w:spacing w:val="-1"/>
              </w:rPr>
              <w:t>ского</w:t>
            </w:r>
            <w:r w:rsidRPr="00FB1A13">
              <w:rPr>
                <w:color w:val="000000"/>
              </w:rPr>
              <w:t xml:space="preserve"> сельского поселения пе</w:t>
            </w:r>
            <w:r w:rsidRPr="00FB1A13">
              <w:rPr>
                <w:color w:val="000000"/>
              </w:rPr>
              <w:t>р</w:t>
            </w:r>
            <w:r w:rsidRPr="00FB1A13">
              <w:rPr>
                <w:color w:val="000000"/>
              </w:rPr>
              <w:t>вичными средствами пожар</w:t>
            </w:r>
            <w:r w:rsidRPr="00FB1A13">
              <w:rPr>
                <w:color w:val="000000"/>
              </w:rPr>
              <w:t>о</w:t>
            </w:r>
            <w:r w:rsidRPr="00FB1A13">
              <w:rPr>
                <w:color w:val="000000"/>
              </w:rPr>
              <w:t>тушения, %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100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100</w:t>
            </w:r>
          </w:p>
        </w:tc>
        <w:tc>
          <w:tcPr>
            <w:tcW w:w="2346" w:type="dxa"/>
            <w:vMerge/>
            <w:vAlign w:val="center"/>
          </w:tcPr>
          <w:p w:rsidR="00AC00FE" w:rsidRDefault="00AC00FE" w:rsidP="00F03CD7">
            <w:pPr>
              <w:jc w:val="center"/>
            </w:pPr>
          </w:p>
        </w:tc>
      </w:tr>
      <w:tr w:rsidR="00AC00FE" w:rsidTr="00AC00FE">
        <w:trPr>
          <w:trHeight w:val="1116"/>
        </w:trPr>
        <w:tc>
          <w:tcPr>
            <w:tcW w:w="4361" w:type="dxa"/>
            <w:vMerge/>
          </w:tcPr>
          <w:p w:rsidR="00AC00FE" w:rsidRPr="00FB1A13" w:rsidRDefault="00AC00FE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  <w:vAlign w:val="center"/>
          </w:tcPr>
          <w:p w:rsidR="00AC00FE" w:rsidRPr="00FB1A13" w:rsidRDefault="00AC00FE" w:rsidP="00AC00FE">
            <w:pPr>
              <w:jc w:val="center"/>
              <w:rPr>
                <w:color w:val="000000"/>
              </w:rPr>
            </w:pPr>
            <w:r w:rsidRPr="00FB1A13">
              <w:rPr>
                <w:color w:val="000000"/>
              </w:rPr>
              <w:t>уровень оснащения зданий учреждений Каневского сел</w:t>
            </w:r>
            <w:r w:rsidRPr="00FB1A13">
              <w:rPr>
                <w:color w:val="000000"/>
              </w:rPr>
              <w:t>ь</w:t>
            </w:r>
            <w:r w:rsidRPr="00FB1A13">
              <w:rPr>
                <w:color w:val="000000"/>
              </w:rPr>
              <w:t>ского поселения Каневского района системами пожарной сигнализации, %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75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67</w:t>
            </w:r>
          </w:p>
        </w:tc>
        <w:tc>
          <w:tcPr>
            <w:tcW w:w="2346" w:type="dxa"/>
            <w:vAlign w:val="center"/>
          </w:tcPr>
          <w:p w:rsidR="00AC00FE" w:rsidRDefault="00AC00FE" w:rsidP="00F03CD7">
            <w:pPr>
              <w:jc w:val="center"/>
            </w:pPr>
          </w:p>
        </w:tc>
      </w:tr>
      <w:tr w:rsidR="00AC00FE" w:rsidTr="00F03CD7">
        <w:trPr>
          <w:trHeight w:val="1116"/>
        </w:trPr>
        <w:tc>
          <w:tcPr>
            <w:tcW w:w="4361" w:type="dxa"/>
            <w:vMerge/>
          </w:tcPr>
          <w:p w:rsidR="00AC00FE" w:rsidRPr="00FB1A13" w:rsidRDefault="00AC00FE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AC00FE" w:rsidRPr="00FB1A13" w:rsidRDefault="00AC00FE" w:rsidP="00F03CD7">
            <w:pPr>
              <w:jc w:val="center"/>
              <w:rPr>
                <w:color w:val="000000"/>
              </w:rPr>
            </w:pPr>
            <w:r w:rsidRPr="00FB1A13">
              <w:t>степень охвата техническими средствами оповещения нас</w:t>
            </w:r>
            <w:r w:rsidRPr="00FB1A13">
              <w:t>е</w:t>
            </w:r>
            <w:r w:rsidRPr="00FB1A13">
              <w:t>ления и организаций об опасн</w:t>
            </w:r>
            <w:r w:rsidRPr="00FB1A13">
              <w:t>о</w:t>
            </w:r>
            <w:r w:rsidRPr="00FB1A13">
              <w:t>сти возникновения чрезвыча</w:t>
            </w:r>
            <w:r w:rsidRPr="00FB1A13">
              <w:t>й</w:t>
            </w:r>
            <w:r w:rsidRPr="00FB1A13">
              <w:t>ных ситуаций, %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40</w:t>
            </w:r>
          </w:p>
        </w:tc>
        <w:tc>
          <w:tcPr>
            <w:tcW w:w="2126" w:type="dxa"/>
          </w:tcPr>
          <w:p w:rsidR="00AC00FE" w:rsidRPr="00FB1A13" w:rsidRDefault="00AC00FE" w:rsidP="00F03CD7">
            <w:pPr>
              <w:jc w:val="center"/>
            </w:pPr>
            <w:r w:rsidRPr="00FB1A13">
              <w:t>40</w:t>
            </w:r>
          </w:p>
        </w:tc>
        <w:tc>
          <w:tcPr>
            <w:tcW w:w="2346" w:type="dxa"/>
            <w:vAlign w:val="center"/>
          </w:tcPr>
          <w:p w:rsidR="00AC00FE" w:rsidRDefault="00AC00FE" w:rsidP="00F03CD7">
            <w:pPr>
              <w:jc w:val="center"/>
            </w:pPr>
          </w:p>
        </w:tc>
      </w:tr>
      <w:tr w:rsidR="00702474" w:rsidTr="00F03CD7">
        <w:trPr>
          <w:trHeight w:val="422"/>
        </w:trPr>
        <w:tc>
          <w:tcPr>
            <w:tcW w:w="4361" w:type="dxa"/>
            <w:vMerge w:val="restart"/>
          </w:tcPr>
          <w:p w:rsidR="00702474" w:rsidRPr="00FB1A13" w:rsidRDefault="00225680" w:rsidP="00225680">
            <w:pPr>
              <w:jc w:val="center"/>
              <w:rPr>
                <w:bCs/>
              </w:rPr>
            </w:pPr>
            <w:r w:rsidRPr="00FB1A13">
              <w:t>муниципальная программа «</w:t>
            </w:r>
            <w:r w:rsidRPr="00FB1A13">
              <w:rPr>
                <w:color w:val="000000"/>
                <w:spacing w:val="6"/>
              </w:rPr>
              <w:t>Комплек</w:t>
            </w:r>
            <w:r w:rsidRPr="00FB1A13">
              <w:rPr>
                <w:color w:val="000000"/>
                <w:spacing w:val="6"/>
              </w:rPr>
              <w:t>с</w:t>
            </w:r>
            <w:r w:rsidRPr="00FB1A13">
              <w:rPr>
                <w:color w:val="000000"/>
                <w:spacing w:val="6"/>
              </w:rPr>
              <w:t>ное развитие Каневского сельского поселения Каневского района в сфере землепользования, архитектуры и градостроительства</w:t>
            </w:r>
            <w:r w:rsidRPr="00FB1A13">
              <w:t xml:space="preserve"> на 2015-2017 г</w:t>
            </w:r>
            <w:r w:rsidRPr="00FB1A13">
              <w:t>о</w:t>
            </w:r>
            <w:r w:rsidRPr="00FB1A13">
              <w:t>ды»</w:t>
            </w:r>
          </w:p>
        </w:tc>
        <w:tc>
          <w:tcPr>
            <w:tcW w:w="3544" w:type="dxa"/>
          </w:tcPr>
          <w:p w:rsidR="00702474" w:rsidRPr="00FB1A13" w:rsidRDefault="00D5423B" w:rsidP="00F03CD7">
            <w:pPr>
              <w:jc w:val="center"/>
            </w:pPr>
            <w:r w:rsidRPr="00FB1A13">
              <w:t>количество разработанной гр</w:t>
            </w:r>
            <w:r w:rsidRPr="00FB1A13">
              <w:t>а</w:t>
            </w:r>
            <w:r w:rsidRPr="00FB1A13">
              <w:t>достроительной документации, шт.</w:t>
            </w:r>
          </w:p>
        </w:tc>
        <w:tc>
          <w:tcPr>
            <w:tcW w:w="2126" w:type="dxa"/>
          </w:tcPr>
          <w:p w:rsidR="00702474" w:rsidRPr="00FB1A13" w:rsidRDefault="00D5423B" w:rsidP="00F03CD7">
            <w:pPr>
              <w:jc w:val="center"/>
            </w:pPr>
            <w:r w:rsidRPr="00FB1A13">
              <w:t>по факту</w:t>
            </w:r>
          </w:p>
        </w:tc>
        <w:tc>
          <w:tcPr>
            <w:tcW w:w="2126" w:type="dxa"/>
          </w:tcPr>
          <w:p w:rsidR="00702474" w:rsidRPr="00FB1A13" w:rsidRDefault="00D5423B" w:rsidP="00F03CD7">
            <w:pPr>
              <w:jc w:val="center"/>
            </w:pPr>
            <w:r w:rsidRPr="00FB1A13">
              <w:t>7</w:t>
            </w:r>
          </w:p>
        </w:tc>
        <w:tc>
          <w:tcPr>
            <w:tcW w:w="2346" w:type="dxa"/>
            <w:vMerge w:val="restart"/>
            <w:vAlign w:val="center"/>
          </w:tcPr>
          <w:p w:rsidR="00702474" w:rsidRPr="00D215F1" w:rsidRDefault="00702474" w:rsidP="00D5423B">
            <w:pPr>
              <w:jc w:val="center"/>
              <w:rPr>
                <w:highlight w:val="yellow"/>
              </w:rPr>
            </w:pPr>
            <w:r w:rsidRPr="00E74A73">
              <w:t>4</w:t>
            </w:r>
            <w:r w:rsidR="00D5423B" w:rsidRPr="00E74A73">
              <w:t>7</w:t>
            </w:r>
            <w:r w:rsidRPr="00E74A73">
              <w:t>7,</w:t>
            </w:r>
            <w:r w:rsidR="00D5423B" w:rsidRPr="00E74A73">
              <w:t>6</w:t>
            </w:r>
          </w:p>
        </w:tc>
      </w:tr>
      <w:tr w:rsidR="00702474" w:rsidTr="00F03CD7">
        <w:trPr>
          <w:trHeight w:val="437"/>
        </w:trPr>
        <w:tc>
          <w:tcPr>
            <w:tcW w:w="4361" w:type="dxa"/>
            <w:vMerge/>
          </w:tcPr>
          <w:p w:rsidR="00702474" w:rsidRPr="00FB1A13" w:rsidRDefault="00702474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702474" w:rsidRPr="00FB1A13" w:rsidRDefault="00D5423B" w:rsidP="00F03CD7">
            <w:pPr>
              <w:jc w:val="center"/>
            </w:pPr>
            <w:r w:rsidRPr="00FB1A13">
              <w:t>количество разработанных зе</w:t>
            </w:r>
            <w:r w:rsidRPr="00FB1A13">
              <w:t>м</w:t>
            </w:r>
            <w:r w:rsidRPr="00FB1A13">
              <w:t>леустроительных документов</w:t>
            </w:r>
            <w:r w:rsidR="00702474" w:rsidRPr="00FB1A13">
              <w:t>, шт.</w:t>
            </w:r>
          </w:p>
        </w:tc>
        <w:tc>
          <w:tcPr>
            <w:tcW w:w="2126" w:type="dxa"/>
          </w:tcPr>
          <w:p w:rsidR="00702474" w:rsidRPr="00FB1A13" w:rsidRDefault="00D5423B" w:rsidP="00F03CD7">
            <w:pPr>
              <w:jc w:val="center"/>
            </w:pPr>
            <w:r w:rsidRPr="00FB1A13">
              <w:t>по факту</w:t>
            </w:r>
          </w:p>
        </w:tc>
        <w:tc>
          <w:tcPr>
            <w:tcW w:w="2126" w:type="dxa"/>
          </w:tcPr>
          <w:p w:rsidR="00702474" w:rsidRPr="00FB1A13" w:rsidRDefault="00D5423B" w:rsidP="00F531B5">
            <w:pPr>
              <w:jc w:val="center"/>
            </w:pPr>
            <w:r w:rsidRPr="00FB1A13">
              <w:t>26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AC00FE" w:rsidTr="00843AA9">
        <w:trPr>
          <w:trHeight w:val="1205"/>
        </w:trPr>
        <w:tc>
          <w:tcPr>
            <w:tcW w:w="4361" w:type="dxa"/>
          </w:tcPr>
          <w:p w:rsidR="00AC00FE" w:rsidRPr="00FB1A13" w:rsidRDefault="00AC00FE" w:rsidP="00F03CD7">
            <w:pPr>
              <w:jc w:val="center"/>
              <w:rPr>
                <w:bCs/>
              </w:rPr>
            </w:pPr>
            <w:r w:rsidRPr="00FB1A13">
              <w:t xml:space="preserve">муниципальная программа «Поддержка и развитие кубанского казачества в         </w:t>
            </w:r>
            <w:proofErr w:type="spellStart"/>
            <w:r w:rsidRPr="00FB1A13">
              <w:t>Каневском</w:t>
            </w:r>
            <w:proofErr w:type="spellEnd"/>
            <w:r w:rsidRPr="00FB1A13">
              <w:t xml:space="preserve"> сельском поселении Кане</w:t>
            </w:r>
            <w:r w:rsidRPr="00FB1A13">
              <w:t>в</w:t>
            </w:r>
            <w:r w:rsidRPr="00FB1A13">
              <w:t>ского района» на 2015-2017 годы</w:t>
            </w:r>
          </w:p>
        </w:tc>
        <w:tc>
          <w:tcPr>
            <w:tcW w:w="7796" w:type="dxa"/>
            <w:gridSpan w:val="3"/>
          </w:tcPr>
          <w:p w:rsidR="00AC00FE" w:rsidRPr="00FB1A13" w:rsidRDefault="00AC00FE" w:rsidP="00947E9A">
            <w:pPr>
              <w:jc w:val="center"/>
            </w:pPr>
          </w:p>
        </w:tc>
        <w:tc>
          <w:tcPr>
            <w:tcW w:w="2346" w:type="dxa"/>
            <w:vAlign w:val="center"/>
          </w:tcPr>
          <w:p w:rsidR="00AC00FE" w:rsidRPr="00843AA9" w:rsidRDefault="00843AA9" w:rsidP="00F03CD7">
            <w:pPr>
              <w:jc w:val="center"/>
              <w:rPr>
                <w:highlight w:val="yellow"/>
              </w:rPr>
            </w:pPr>
            <w:r w:rsidRPr="00E74A73">
              <w:t>48,5</w:t>
            </w:r>
          </w:p>
        </w:tc>
      </w:tr>
      <w:tr w:rsidR="00843AA9" w:rsidTr="00843AA9">
        <w:trPr>
          <w:trHeight w:val="981"/>
        </w:trPr>
        <w:tc>
          <w:tcPr>
            <w:tcW w:w="4361" w:type="dxa"/>
            <w:vMerge w:val="restart"/>
            <w:vAlign w:val="center"/>
          </w:tcPr>
          <w:p w:rsidR="00843AA9" w:rsidRPr="00FB1A13" w:rsidRDefault="00843AA9" w:rsidP="00843AA9">
            <w:pPr>
              <w:jc w:val="center"/>
            </w:pPr>
            <w:r w:rsidRPr="00FB1A13">
              <w:t>муниципальная программа «Информ</w:t>
            </w:r>
            <w:r w:rsidRPr="00FB1A13">
              <w:t>а</w:t>
            </w:r>
            <w:r w:rsidRPr="00FB1A13">
              <w:t>ционное общество Каневского сельск</w:t>
            </w:r>
            <w:r w:rsidRPr="00FB1A13">
              <w:t>о</w:t>
            </w:r>
            <w:r w:rsidRPr="00FB1A13">
              <w:t>го поселения Каневского района» на 2015-2017 годы</w:t>
            </w:r>
          </w:p>
        </w:tc>
        <w:tc>
          <w:tcPr>
            <w:tcW w:w="3544" w:type="dxa"/>
          </w:tcPr>
          <w:p w:rsidR="00843AA9" w:rsidRPr="00FB1A13" w:rsidRDefault="00843AA9" w:rsidP="00F03CD7">
            <w:pPr>
              <w:jc w:val="center"/>
            </w:pPr>
            <w:r w:rsidRPr="00FB1A13">
              <w:t>площадь опубликованного м</w:t>
            </w:r>
            <w:r w:rsidRPr="00FB1A13">
              <w:t>а</w:t>
            </w:r>
            <w:r w:rsidRPr="00FB1A13">
              <w:t>териала  в районных период</w:t>
            </w:r>
            <w:r w:rsidRPr="00FB1A13">
              <w:t>и</w:t>
            </w:r>
            <w:r w:rsidRPr="00FB1A13">
              <w:t>ческих печатных изданиях, см</w:t>
            </w:r>
            <w:proofErr w:type="gramStart"/>
            <w:r w:rsidRPr="00FB1A1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по факту</w:t>
            </w:r>
          </w:p>
        </w:tc>
        <w:tc>
          <w:tcPr>
            <w:tcW w:w="2126" w:type="dxa"/>
          </w:tcPr>
          <w:p w:rsidR="00843AA9" w:rsidRPr="00FB1A13" w:rsidRDefault="00B86BCB" w:rsidP="00F03CD7">
            <w:pPr>
              <w:jc w:val="center"/>
            </w:pPr>
            <w:r w:rsidRPr="00FB1A13">
              <w:t>10715</w:t>
            </w:r>
          </w:p>
        </w:tc>
        <w:tc>
          <w:tcPr>
            <w:tcW w:w="2346" w:type="dxa"/>
            <w:vMerge w:val="restart"/>
            <w:vAlign w:val="center"/>
          </w:tcPr>
          <w:p w:rsidR="00843AA9" w:rsidRDefault="00843AA9" w:rsidP="00843AA9">
            <w:pPr>
              <w:jc w:val="center"/>
            </w:pPr>
            <w:r>
              <w:t>2966,1</w:t>
            </w:r>
          </w:p>
        </w:tc>
      </w:tr>
      <w:tr w:rsidR="00843AA9" w:rsidTr="00F03CD7">
        <w:trPr>
          <w:trHeight w:val="1116"/>
        </w:trPr>
        <w:tc>
          <w:tcPr>
            <w:tcW w:w="4361" w:type="dxa"/>
            <w:vMerge/>
          </w:tcPr>
          <w:p w:rsidR="00843AA9" w:rsidRPr="00FB1A13" w:rsidRDefault="00843AA9" w:rsidP="00843AA9">
            <w:pPr>
              <w:jc w:val="center"/>
            </w:pPr>
          </w:p>
        </w:tc>
        <w:tc>
          <w:tcPr>
            <w:tcW w:w="3544" w:type="dxa"/>
          </w:tcPr>
          <w:p w:rsidR="00843AA9" w:rsidRPr="00FB1A13" w:rsidRDefault="00843AA9" w:rsidP="00F03CD7">
            <w:pPr>
              <w:jc w:val="center"/>
            </w:pPr>
            <w:r w:rsidRPr="00FB1A13">
              <w:t>количество изготовленных  аг</w:t>
            </w:r>
            <w:r w:rsidRPr="00FB1A13">
              <w:t>и</w:t>
            </w:r>
            <w:r w:rsidRPr="00FB1A13">
              <w:t>тационных материалов с и</w:t>
            </w:r>
            <w:r w:rsidRPr="00FB1A13">
              <w:t>с</w:t>
            </w:r>
            <w:r w:rsidRPr="00FB1A13">
              <w:t>пользованием баннеров, раст</w:t>
            </w:r>
            <w:r w:rsidRPr="00FB1A13">
              <w:t>я</w:t>
            </w:r>
            <w:r w:rsidRPr="00FB1A13">
              <w:t>жек, листовок и плакатов, шт.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50</w:t>
            </w:r>
          </w:p>
        </w:tc>
        <w:tc>
          <w:tcPr>
            <w:tcW w:w="2126" w:type="dxa"/>
          </w:tcPr>
          <w:p w:rsidR="00843AA9" w:rsidRPr="00FB1A13" w:rsidRDefault="00843AA9" w:rsidP="00843AA9">
            <w:pPr>
              <w:jc w:val="center"/>
            </w:pPr>
            <w:r w:rsidRPr="00FB1A13">
              <w:t>207</w:t>
            </w:r>
          </w:p>
        </w:tc>
        <w:tc>
          <w:tcPr>
            <w:tcW w:w="2346" w:type="dxa"/>
            <w:vMerge/>
            <w:vAlign w:val="center"/>
          </w:tcPr>
          <w:p w:rsidR="00843AA9" w:rsidRDefault="00843AA9" w:rsidP="00F03CD7">
            <w:pPr>
              <w:jc w:val="center"/>
            </w:pPr>
          </w:p>
        </w:tc>
      </w:tr>
      <w:tr w:rsidR="00843AA9" w:rsidTr="00843AA9">
        <w:trPr>
          <w:trHeight w:val="702"/>
        </w:trPr>
        <w:tc>
          <w:tcPr>
            <w:tcW w:w="4361" w:type="dxa"/>
            <w:vMerge/>
          </w:tcPr>
          <w:p w:rsidR="00843AA9" w:rsidRPr="00FB1A13" w:rsidRDefault="00843AA9" w:rsidP="00843AA9">
            <w:pPr>
              <w:jc w:val="center"/>
            </w:pPr>
          </w:p>
        </w:tc>
        <w:tc>
          <w:tcPr>
            <w:tcW w:w="3544" w:type="dxa"/>
          </w:tcPr>
          <w:p w:rsidR="00843AA9" w:rsidRPr="00FB1A13" w:rsidRDefault="00843AA9" w:rsidP="00F03CD7">
            <w:pPr>
              <w:jc w:val="center"/>
            </w:pPr>
            <w:r w:rsidRPr="00FB1A13">
              <w:t xml:space="preserve">число ТОС </w:t>
            </w:r>
            <w:proofErr w:type="gramStart"/>
            <w:r w:rsidRPr="00FB1A13">
              <w:t>осуществляющих</w:t>
            </w:r>
            <w:proofErr w:type="gramEnd"/>
            <w:r w:rsidRPr="00FB1A13">
              <w:t xml:space="preserve"> деятельность, шт.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41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</w:p>
        </w:tc>
        <w:tc>
          <w:tcPr>
            <w:tcW w:w="2346" w:type="dxa"/>
            <w:vMerge/>
            <w:vAlign w:val="center"/>
          </w:tcPr>
          <w:p w:rsidR="00843AA9" w:rsidRDefault="00843AA9" w:rsidP="00F03CD7">
            <w:pPr>
              <w:jc w:val="center"/>
            </w:pPr>
          </w:p>
        </w:tc>
      </w:tr>
      <w:tr w:rsidR="00843AA9" w:rsidTr="00843AA9">
        <w:trPr>
          <w:trHeight w:val="419"/>
        </w:trPr>
        <w:tc>
          <w:tcPr>
            <w:tcW w:w="4361" w:type="dxa"/>
            <w:vMerge/>
          </w:tcPr>
          <w:p w:rsidR="00843AA9" w:rsidRPr="00FB1A13" w:rsidRDefault="00843AA9" w:rsidP="00843AA9">
            <w:pPr>
              <w:jc w:val="center"/>
            </w:pPr>
          </w:p>
        </w:tc>
        <w:tc>
          <w:tcPr>
            <w:tcW w:w="3544" w:type="dxa"/>
          </w:tcPr>
          <w:p w:rsidR="00843AA9" w:rsidRPr="00FB1A13" w:rsidRDefault="00843AA9" w:rsidP="00F03CD7">
            <w:pPr>
              <w:jc w:val="center"/>
            </w:pPr>
            <w:r w:rsidRPr="00FB1A13">
              <w:t>доля автоматизированных р</w:t>
            </w:r>
            <w:r w:rsidRPr="00FB1A13">
              <w:t>а</w:t>
            </w:r>
            <w:r w:rsidRPr="00FB1A13">
              <w:t>бочих мест, обеспеченных л</w:t>
            </w:r>
            <w:r w:rsidRPr="00FB1A13">
              <w:t>и</w:t>
            </w:r>
            <w:r w:rsidRPr="00FB1A13">
              <w:t xml:space="preserve">цензируемым антивирусным </w:t>
            </w:r>
            <w:r w:rsidRPr="00FB1A13">
              <w:lastRenderedPageBreak/>
              <w:t>программным обеспечением, %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lastRenderedPageBreak/>
              <w:t>100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100</w:t>
            </w:r>
          </w:p>
        </w:tc>
        <w:tc>
          <w:tcPr>
            <w:tcW w:w="2346" w:type="dxa"/>
            <w:vMerge/>
            <w:vAlign w:val="center"/>
          </w:tcPr>
          <w:p w:rsidR="00843AA9" w:rsidRDefault="00843AA9" w:rsidP="00F03CD7">
            <w:pPr>
              <w:jc w:val="center"/>
            </w:pPr>
          </w:p>
        </w:tc>
      </w:tr>
      <w:tr w:rsidR="00843AA9" w:rsidTr="00843AA9">
        <w:trPr>
          <w:trHeight w:val="702"/>
        </w:trPr>
        <w:tc>
          <w:tcPr>
            <w:tcW w:w="4361" w:type="dxa"/>
            <w:vMerge/>
          </w:tcPr>
          <w:p w:rsidR="00843AA9" w:rsidRPr="00FB1A13" w:rsidRDefault="00843AA9" w:rsidP="00843AA9">
            <w:pPr>
              <w:jc w:val="center"/>
            </w:pPr>
          </w:p>
        </w:tc>
        <w:tc>
          <w:tcPr>
            <w:tcW w:w="3544" w:type="dxa"/>
          </w:tcPr>
          <w:p w:rsidR="00843AA9" w:rsidRPr="00FB1A13" w:rsidRDefault="00843AA9" w:rsidP="00843AA9">
            <w:pPr>
              <w:jc w:val="center"/>
            </w:pPr>
            <w:r w:rsidRPr="00FB1A13">
              <w:t>доля программ обеспечива</w:t>
            </w:r>
            <w:r w:rsidRPr="00FB1A13">
              <w:t>ю</w:t>
            </w:r>
            <w:r w:rsidRPr="00FB1A13">
              <w:t>щих связь и защиту электро</w:t>
            </w:r>
            <w:r w:rsidRPr="00FB1A13">
              <w:t>н</w:t>
            </w:r>
            <w:r w:rsidRPr="00FB1A13">
              <w:t>ного взаимодействия сетей а</w:t>
            </w:r>
            <w:r w:rsidRPr="00FB1A13">
              <w:t>д</w:t>
            </w:r>
            <w:r w:rsidRPr="00FB1A13">
              <w:t>министрации поселения и рег</w:t>
            </w:r>
            <w:r w:rsidRPr="00FB1A13">
              <w:t>и</w:t>
            </w:r>
            <w:r w:rsidRPr="00FB1A13">
              <w:t>ональных сетей, %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100</w:t>
            </w:r>
          </w:p>
        </w:tc>
        <w:tc>
          <w:tcPr>
            <w:tcW w:w="2126" w:type="dxa"/>
          </w:tcPr>
          <w:p w:rsidR="00843AA9" w:rsidRPr="00FB1A13" w:rsidRDefault="00843AA9" w:rsidP="00F03CD7">
            <w:pPr>
              <w:jc w:val="center"/>
            </w:pPr>
            <w:r w:rsidRPr="00FB1A13">
              <w:t>100</w:t>
            </w:r>
          </w:p>
        </w:tc>
        <w:tc>
          <w:tcPr>
            <w:tcW w:w="2346" w:type="dxa"/>
            <w:vMerge/>
            <w:vAlign w:val="center"/>
          </w:tcPr>
          <w:p w:rsidR="00843AA9" w:rsidRDefault="00843AA9" w:rsidP="00F03CD7">
            <w:pPr>
              <w:jc w:val="center"/>
            </w:pPr>
          </w:p>
        </w:tc>
      </w:tr>
      <w:tr w:rsidR="00702474" w:rsidTr="00F03CD7">
        <w:trPr>
          <w:trHeight w:val="279"/>
        </w:trPr>
        <w:tc>
          <w:tcPr>
            <w:tcW w:w="4361" w:type="dxa"/>
            <w:vMerge w:val="restart"/>
            <w:vAlign w:val="center"/>
          </w:tcPr>
          <w:p w:rsidR="00702474" w:rsidRPr="00FB1A13" w:rsidRDefault="00225680" w:rsidP="00225680">
            <w:r w:rsidRPr="00FB1A13">
              <w:t xml:space="preserve">муниципальная программа </w:t>
            </w:r>
            <w:r w:rsidRPr="00FB1A13">
              <w:rPr>
                <w:bCs/>
              </w:rPr>
              <w:t>«Об обесп</w:t>
            </w:r>
            <w:r w:rsidRPr="00FB1A13">
              <w:rPr>
                <w:bCs/>
              </w:rPr>
              <w:t>е</w:t>
            </w:r>
            <w:r w:rsidRPr="00FB1A13">
              <w:rPr>
                <w:bCs/>
              </w:rPr>
              <w:t>чении доступности для инвалидов об</w:t>
            </w:r>
            <w:r w:rsidRPr="00FB1A13">
              <w:rPr>
                <w:bCs/>
              </w:rPr>
              <w:t>ъ</w:t>
            </w:r>
            <w:r w:rsidRPr="00FB1A13">
              <w:rPr>
                <w:bCs/>
              </w:rPr>
              <w:t>ектов транспортной, инженерной и с</w:t>
            </w:r>
            <w:r w:rsidRPr="00FB1A13">
              <w:rPr>
                <w:bCs/>
              </w:rPr>
              <w:t>о</w:t>
            </w:r>
            <w:r w:rsidRPr="00FB1A13">
              <w:rPr>
                <w:bCs/>
              </w:rPr>
              <w:t>циальной инфраструктуры Каневского сельского поселение Каневского района</w:t>
            </w:r>
            <w:r w:rsidRPr="00FB1A13">
              <w:rPr>
                <w:b/>
              </w:rPr>
              <w:t xml:space="preserve"> </w:t>
            </w:r>
            <w:r w:rsidRPr="00FB1A13">
              <w:t>и беспрепятственного доступа инвал</w:t>
            </w:r>
            <w:r w:rsidRPr="00FB1A13">
              <w:t>и</w:t>
            </w:r>
            <w:r w:rsidRPr="00FB1A13">
              <w:t>дов к информации</w:t>
            </w:r>
            <w:r w:rsidRPr="00FB1A13">
              <w:rPr>
                <w:bCs/>
              </w:rPr>
              <w:t>» на 2015-2017 годы»</w:t>
            </w:r>
          </w:p>
        </w:tc>
        <w:tc>
          <w:tcPr>
            <w:tcW w:w="3544" w:type="dxa"/>
            <w:vAlign w:val="center"/>
          </w:tcPr>
          <w:p w:rsidR="00702474" w:rsidRPr="00FB1A13" w:rsidRDefault="00225680" w:rsidP="001054C0">
            <w:pPr>
              <w:ind w:right="175"/>
            </w:pPr>
            <w:r w:rsidRPr="00FB1A13">
              <w:t>доля объектов учреждений культуры поселения оборуд</w:t>
            </w:r>
            <w:r w:rsidRPr="00FB1A13">
              <w:t>о</w:t>
            </w:r>
            <w:r w:rsidRPr="00FB1A13">
              <w:t>ванных пандусами или кно</w:t>
            </w:r>
            <w:r w:rsidRPr="00FB1A13">
              <w:t>п</w:t>
            </w:r>
            <w:r w:rsidRPr="00FB1A13">
              <w:t>ками вызова, %</w:t>
            </w:r>
          </w:p>
        </w:tc>
        <w:tc>
          <w:tcPr>
            <w:tcW w:w="2126" w:type="dxa"/>
          </w:tcPr>
          <w:p w:rsidR="00702474" w:rsidRPr="00FB1A13" w:rsidRDefault="00225680" w:rsidP="001054C0">
            <w:r w:rsidRPr="00FB1A13">
              <w:t>83</w:t>
            </w:r>
          </w:p>
        </w:tc>
        <w:tc>
          <w:tcPr>
            <w:tcW w:w="2126" w:type="dxa"/>
          </w:tcPr>
          <w:p w:rsidR="00702474" w:rsidRPr="00FB1A13" w:rsidRDefault="00225680" w:rsidP="001054C0">
            <w:r w:rsidRPr="00FB1A13">
              <w:t>75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225680" w:rsidP="00225680">
            <w:pPr>
              <w:jc w:val="center"/>
            </w:pPr>
            <w:r>
              <w:t>99,6</w:t>
            </w:r>
          </w:p>
        </w:tc>
      </w:tr>
      <w:tr w:rsidR="001054C0" w:rsidTr="00947E9A">
        <w:trPr>
          <w:trHeight w:val="279"/>
        </w:trPr>
        <w:tc>
          <w:tcPr>
            <w:tcW w:w="4361" w:type="dxa"/>
            <w:vMerge/>
            <w:vAlign w:val="center"/>
          </w:tcPr>
          <w:p w:rsidR="001054C0" w:rsidRPr="00FB1A13" w:rsidRDefault="001054C0" w:rsidP="00F03C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54C0" w:rsidRPr="00FB1A13" w:rsidRDefault="0022568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FB1A13">
              <w:rPr>
                <w:sz w:val="24"/>
              </w:rPr>
              <w:t>количество приобретенных аудиокниг, шт.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8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0</w:t>
            </w:r>
          </w:p>
        </w:tc>
        <w:tc>
          <w:tcPr>
            <w:tcW w:w="2346" w:type="dxa"/>
            <w:vMerge/>
            <w:vAlign w:val="center"/>
          </w:tcPr>
          <w:p w:rsidR="001054C0" w:rsidRDefault="001054C0" w:rsidP="00F03CD7">
            <w:pPr>
              <w:jc w:val="center"/>
            </w:pPr>
          </w:p>
        </w:tc>
      </w:tr>
      <w:tr w:rsidR="001054C0" w:rsidTr="00947E9A">
        <w:trPr>
          <w:trHeight w:val="279"/>
        </w:trPr>
        <w:tc>
          <w:tcPr>
            <w:tcW w:w="4361" w:type="dxa"/>
            <w:vMerge/>
            <w:vAlign w:val="center"/>
          </w:tcPr>
          <w:p w:rsidR="001054C0" w:rsidRPr="00FB1A13" w:rsidRDefault="001054C0" w:rsidP="00F03C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54C0" w:rsidRPr="00FB1A13" w:rsidRDefault="0022568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FB1A13">
              <w:rPr>
                <w:sz w:val="24"/>
              </w:rPr>
              <w:t xml:space="preserve">количество приобретенных книг </w:t>
            </w:r>
            <w:proofErr w:type="gramStart"/>
            <w:r w:rsidRPr="00FB1A13">
              <w:rPr>
                <w:sz w:val="24"/>
              </w:rPr>
              <w:t>для</w:t>
            </w:r>
            <w:proofErr w:type="gramEnd"/>
            <w:r w:rsidRPr="00FB1A13">
              <w:rPr>
                <w:sz w:val="24"/>
              </w:rPr>
              <w:t xml:space="preserve"> слабовидящих, шт.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8</w:t>
            </w:r>
            <w:r w:rsidR="001054C0" w:rsidRPr="00FB1A13">
              <w:t>5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0</w:t>
            </w:r>
          </w:p>
        </w:tc>
        <w:tc>
          <w:tcPr>
            <w:tcW w:w="2346" w:type="dxa"/>
            <w:vMerge/>
            <w:vAlign w:val="center"/>
          </w:tcPr>
          <w:p w:rsidR="001054C0" w:rsidRDefault="001054C0" w:rsidP="00F03CD7">
            <w:pPr>
              <w:jc w:val="center"/>
            </w:pPr>
          </w:p>
        </w:tc>
      </w:tr>
      <w:tr w:rsidR="001054C0" w:rsidTr="00F03CD7">
        <w:trPr>
          <w:trHeight w:val="563"/>
        </w:trPr>
        <w:tc>
          <w:tcPr>
            <w:tcW w:w="4361" w:type="dxa"/>
            <w:vMerge/>
          </w:tcPr>
          <w:p w:rsidR="001054C0" w:rsidRPr="00FB1A13" w:rsidRDefault="001054C0" w:rsidP="00F03CD7"/>
        </w:tc>
        <w:tc>
          <w:tcPr>
            <w:tcW w:w="3544" w:type="dxa"/>
          </w:tcPr>
          <w:p w:rsidR="001054C0" w:rsidRPr="00FB1A13" w:rsidRDefault="0022568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FB1A13">
              <w:rPr>
                <w:sz w:val="24"/>
              </w:rPr>
              <w:t>количество мероприятий орг</w:t>
            </w:r>
            <w:r w:rsidRPr="00FB1A13">
              <w:rPr>
                <w:sz w:val="24"/>
              </w:rPr>
              <w:t>а</w:t>
            </w:r>
            <w:r w:rsidRPr="00FB1A13">
              <w:rPr>
                <w:sz w:val="24"/>
              </w:rPr>
              <w:t>низованных для лиц с огран</w:t>
            </w:r>
            <w:r w:rsidRPr="00FB1A13">
              <w:rPr>
                <w:sz w:val="24"/>
              </w:rPr>
              <w:t>и</w:t>
            </w:r>
            <w:r w:rsidRPr="00FB1A13">
              <w:rPr>
                <w:sz w:val="24"/>
              </w:rPr>
              <w:t>ченными возможностями, шт</w:t>
            </w:r>
            <w:r w:rsidRPr="00FB1A13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6</w:t>
            </w:r>
          </w:p>
        </w:tc>
        <w:tc>
          <w:tcPr>
            <w:tcW w:w="2126" w:type="dxa"/>
          </w:tcPr>
          <w:p w:rsidR="001054C0" w:rsidRPr="00FB1A13" w:rsidRDefault="00225680" w:rsidP="001054C0">
            <w:r w:rsidRPr="00FB1A13">
              <w:t>11</w:t>
            </w:r>
          </w:p>
        </w:tc>
        <w:tc>
          <w:tcPr>
            <w:tcW w:w="2346" w:type="dxa"/>
            <w:vMerge/>
          </w:tcPr>
          <w:p w:rsidR="001054C0" w:rsidRDefault="001054C0" w:rsidP="00F03CD7">
            <w:pPr>
              <w:jc w:val="center"/>
            </w:pPr>
          </w:p>
        </w:tc>
      </w:tr>
      <w:tr w:rsidR="00E74A73" w:rsidTr="00E74A73">
        <w:trPr>
          <w:trHeight w:val="563"/>
        </w:trPr>
        <w:tc>
          <w:tcPr>
            <w:tcW w:w="4361" w:type="dxa"/>
          </w:tcPr>
          <w:p w:rsidR="00E74A73" w:rsidRPr="00FB1A13" w:rsidRDefault="00E74A73" w:rsidP="00F03CD7">
            <w:r>
              <w:t>муниципальная программа «Благ</w:t>
            </w:r>
            <w:r>
              <w:t>о</w:t>
            </w:r>
            <w:r>
              <w:t>устройство территории Каневского сельского поселения Каневского рай</w:t>
            </w:r>
            <w:r>
              <w:t>о</w:t>
            </w:r>
            <w:r>
              <w:t>на на 2015-2017 годы»</w:t>
            </w:r>
          </w:p>
        </w:tc>
        <w:tc>
          <w:tcPr>
            <w:tcW w:w="3544" w:type="dxa"/>
          </w:tcPr>
          <w:p w:rsidR="00E74A73" w:rsidRPr="00FB1A13" w:rsidRDefault="00E74A73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E74A73" w:rsidRPr="00FB1A13" w:rsidRDefault="00E74A73" w:rsidP="001054C0"/>
        </w:tc>
        <w:tc>
          <w:tcPr>
            <w:tcW w:w="2126" w:type="dxa"/>
          </w:tcPr>
          <w:p w:rsidR="00E74A73" w:rsidRPr="00FB1A13" w:rsidRDefault="00E74A73" w:rsidP="001054C0"/>
        </w:tc>
        <w:tc>
          <w:tcPr>
            <w:tcW w:w="2346" w:type="dxa"/>
            <w:vAlign w:val="center"/>
          </w:tcPr>
          <w:p w:rsidR="00E74A73" w:rsidRDefault="00E74A73" w:rsidP="00E74A73">
            <w:pPr>
              <w:jc w:val="center"/>
            </w:pPr>
            <w:r>
              <w:t>34060,8</w:t>
            </w:r>
          </w:p>
        </w:tc>
      </w:tr>
      <w:tr w:rsidR="00947E9A" w:rsidTr="00947E9A">
        <w:trPr>
          <w:trHeight w:val="563"/>
        </w:trPr>
        <w:tc>
          <w:tcPr>
            <w:tcW w:w="4361" w:type="dxa"/>
            <w:vMerge w:val="restart"/>
            <w:vAlign w:val="center"/>
          </w:tcPr>
          <w:p w:rsidR="00947E9A" w:rsidRPr="00FB1A13" w:rsidRDefault="00947E9A" w:rsidP="00E14747">
            <w:pPr>
              <w:jc w:val="center"/>
            </w:pPr>
            <w:r w:rsidRPr="00FB1A13">
              <w:t>муниципальной программы «Развитие жилищно-коммунального хозяйства на территории Каневского сельского пос</w:t>
            </w:r>
            <w:r w:rsidRPr="00FB1A13">
              <w:t>е</w:t>
            </w:r>
            <w:r w:rsidRPr="00FB1A13">
              <w:t>ления Каневского района на 2015-2017 годы»</w:t>
            </w:r>
          </w:p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количество </w:t>
            </w:r>
            <w:proofErr w:type="gram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отремонтированных</w:t>
            </w:r>
            <w:proofErr w:type="gram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</w:t>
            </w:r>
            <w:proofErr w:type="spell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артскважин</w:t>
            </w:r>
            <w:proofErr w:type="spell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, шт.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346" w:type="dxa"/>
            <w:vMerge w:val="restart"/>
            <w:vAlign w:val="center"/>
          </w:tcPr>
          <w:p w:rsidR="00947E9A" w:rsidRDefault="00947E9A" w:rsidP="00947E9A">
            <w:pPr>
              <w:jc w:val="center"/>
            </w:pPr>
            <w:r>
              <w:t>3783,9</w:t>
            </w: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протяжённость отремонтир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о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ванных и вновь проложенных водопроводных сетей, </w:t>
            </w:r>
            <w:proofErr w:type="gram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м</w:t>
            </w:r>
            <w:proofErr w:type="gramEnd"/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rPr>
                <w:rFonts w:eastAsia="DejaVu Sans Condensed"/>
                <w:color w:val="000000"/>
                <w:lang w:eastAsia="hi-IN" w:bidi="hi-IN"/>
              </w:rPr>
              <w:t>3037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3205,5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947E9A">
        <w:trPr>
          <w:trHeight w:val="864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DB1FFC">
            <w:r w:rsidRPr="00FB1A13">
              <w:t>количество разработанных пр</w:t>
            </w:r>
            <w:r w:rsidRPr="00FB1A13">
              <w:t>о</w:t>
            </w:r>
            <w:r w:rsidRPr="00FB1A13">
              <w:t>ектов на газификацию участков, шт.</w:t>
            </w:r>
          </w:p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sz w:val="24"/>
              </w:rPr>
              <w:t xml:space="preserve">протяжённость построенных сетей газоснабжения, </w:t>
            </w:r>
            <w:proofErr w:type="gramStart"/>
            <w:r w:rsidRPr="00FB1A13">
              <w:rPr>
                <w:sz w:val="24"/>
              </w:rPr>
              <w:t>м</w:t>
            </w:r>
            <w:proofErr w:type="gramEnd"/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0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0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количество замененных учас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т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ков напорного коллектора </w:t>
            </w:r>
            <w:proofErr w:type="spell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Ду</w:t>
            </w:r>
            <w:proofErr w:type="spell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150 мм, м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50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55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количество замененных учас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т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ков самотечного коллектора </w:t>
            </w:r>
            <w:proofErr w:type="spell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Ду</w:t>
            </w:r>
            <w:proofErr w:type="spell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500 мм, м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52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60,5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количество замененных учас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т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ков коллектора </w:t>
            </w:r>
            <w:proofErr w:type="spell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Ду</w:t>
            </w:r>
            <w:proofErr w:type="spell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300 мм, м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0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0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sz w:val="24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количество отремонтированных отбойных пластин, </w:t>
            </w:r>
            <w:proofErr w:type="spell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водопер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е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левных</w:t>
            </w:r>
            <w:proofErr w:type="spell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гребенок, отстойников, шт.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50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53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rFonts w:eastAsia="DejaVu Sans Condensed"/>
                <w:color w:val="000000"/>
                <w:sz w:val="24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количество приобретенных у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з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лов учета сточных вод, шт.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rFonts w:eastAsia="DejaVu Sans Condensed"/>
                <w:color w:val="000000"/>
                <w:sz w:val="24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количество приобретенных насосов, шт.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947E9A" w:rsidTr="00F03CD7">
        <w:trPr>
          <w:trHeight w:val="563"/>
        </w:trPr>
        <w:tc>
          <w:tcPr>
            <w:tcW w:w="4361" w:type="dxa"/>
            <w:vMerge/>
          </w:tcPr>
          <w:p w:rsidR="00947E9A" w:rsidRPr="00FB1A13" w:rsidRDefault="00947E9A" w:rsidP="00F03CD7"/>
        </w:tc>
        <w:tc>
          <w:tcPr>
            <w:tcW w:w="3544" w:type="dxa"/>
          </w:tcPr>
          <w:p w:rsidR="00947E9A" w:rsidRPr="00FB1A13" w:rsidRDefault="00947E9A" w:rsidP="001054C0">
            <w:pPr>
              <w:pStyle w:val="a4"/>
              <w:snapToGrid w:val="0"/>
              <w:spacing w:line="100" w:lineRule="atLeast"/>
              <w:rPr>
                <w:rFonts w:eastAsia="DejaVu Sans Condensed"/>
                <w:color w:val="000000"/>
                <w:sz w:val="24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количество </w:t>
            </w:r>
            <w:proofErr w:type="gramStart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приобретенных</w:t>
            </w:r>
            <w:proofErr w:type="gramEnd"/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 xml:space="preserve"> п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о</w:t>
            </w:r>
            <w:r w:rsidRPr="00FB1A13">
              <w:rPr>
                <w:rFonts w:eastAsia="DejaVu Sans Condensed"/>
                <w:color w:val="000000"/>
                <w:sz w:val="24"/>
                <w:lang w:eastAsia="hi-IN" w:bidi="hi-IN"/>
              </w:rPr>
              <w:t>гружных насосных агрегата, шт.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126" w:type="dxa"/>
          </w:tcPr>
          <w:p w:rsidR="00947E9A" w:rsidRPr="00FB1A13" w:rsidRDefault="00947E9A" w:rsidP="001054C0">
            <w:r w:rsidRPr="00FB1A13">
              <w:t>1</w:t>
            </w:r>
          </w:p>
        </w:tc>
        <w:tc>
          <w:tcPr>
            <w:tcW w:w="2346" w:type="dxa"/>
            <w:vMerge/>
          </w:tcPr>
          <w:p w:rsidR="00947E9A" w:rsidRDefault="00947E9A" w:rsidP="00F03CD7">
            <w:pPr>
              <w:jc w:val="center"/>
            </w:pPr>
          </w:p>
        </w:tc>
      </w:tr>
      <w:tr w:rsidR="000E5A27" w:rsidTr="00546B60">
        <w:trPr>
          <w:trHeight w:val="563"/>
        </w:trPr>
        <w:tc>
          <w:tcPr>
            <w:tcW w:w="4361" w:type="dxa"/>
            <w:vMerge w:val="restart"/>
            <w:vAlign w:val="center"/>
          </w:tcPr>
          <w:p w:rsidR="000E5A27" w:rsidRPr="00FB1A13" w:rsidRDefault="000E5A27" w:rsidP="000E5A27">
            <w:pPr>
              <w:jc w:val="center"/>
            </w:pPr>
            <w:r w:rsidRPr="00FB1A13">
              <w:t>муниципальная программа «Развитие и содержание дорожного хозяйства К</w:t>
            </w:r>
            <w:r w:rsidRPr="00FB1A13">
              <w:t>а</w:t>
            </w:r>
            <w:r w:rsidRPr="00FB1A13">
              <w:t>невского сельского поселения Кане</w:t>
            </w:r>
            <w:r w:rsidRPr="00FB1A13">
              <w:t>в</w:t>
            </w:r>
            <w:r w:rsidRPr="00FB1A13">
              <w:t>ского района на 2015-2017 годы»</w:t>
            </w:r>
          </w:p>
        </w:tc>
        <w:tc>
          <w:tcPr>
            <w:tcW w:w="3544" w:type="dxa"/>
          </w:tcPr>
          <w:p w:rsidR="000E5A27" w:rsidRPr="00FB1A13" w:rsidRDefault="000E5A27" w:rsidP="00947E9A">
            <w:pPr>
              <w:rPr>
                <w:rFonts w:eastAsia="DejaVu Sans Condensed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площадь капитально отремо</w:t>
            </w:r>
            <w:r w:rsidRPr="00FB1A13">
              <w:rPr>
                <w:rFonts w:eastAsia="DejaVu Sans Condensed"/>
                <w:color w:val="000000"/>
                <w:lang w:eastAsia="hi-IN" w:bidi="hi-IN"/>
              </w:rPr>
              <w:t>н</w:t>
            </w:r>
            <w:r w:rsidRPr="00FB1A13">
              <w:rPr>
                <w:rFonts w:eastAsia="DejaVu Sans Condensed"/>
                <w:color w:val="000000"/>
                <w:lang w:eastAsia="hi-IN" w:bidi="hi-IN"/>
              </w:rPr>
              <w:t>тированных дорог, м</w:t>
            </w:r>
            <w:proofErr w:type="gramStart"/>
            <w:r w:rsidRPr="00FB1A13">
              <w:rPr>
                <w:rFonts w:eastAsia="DejaVu Sans Condensed"/>
                <w:color w:val="000000"/>
                <w:vertAlign w:val="superscript"/>
                <w:lang w:eastAsia="hi-IN" w:bidi="hi-IN"/>
              </w:rPr>
              <w:t>2</w:t>
            </w:r>
            <w:proofErr w:type="gramEnd"/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32200</w:t>
            </w:r>
          </w:p>
        </w:tc>
        <w:tc>
          <w:tcPr>
            <w:tcW w:w="2126" w:type="dxa"/>
          </w:tcPr>
          <w:p w:rsidR="000E5A27" w:rsidRPr="00FB1A13" w:rsidRDefault="007B45BC" w:rsidP="001054C0">
            <w:r w:rsidRPr="00FB1A13">
              <w:t>13747,5</w:t>
            </w:r>
          </w:p>
        </w:tc>
        <w:tc>
          <w:tcPr>
            <w:tcW w:w="2346" w:type="dxa"/>
            <w:vMerge w:val="restart"/>
            <w:vAlign w:val="center"/>
          </w:tcPr>
          <w:p w:rsidR="000E5A27" w:rsidRDefault="00546B60" w:rsidP="00546B60">
            <w:pPr>
              <w:jc w:val="center"/>
            </w:pPr>
            <w:r>
              <w:t>26954,5</w:t>
            </w:r>
          </w:p>
        </w:tc>
      </w:tr>
      <w:tr w:rsidR="000E5A27" w:rsidTr="00947E9A">
        <w:trPr>
          <w:trHeight w:val="328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</w:tcPr>
          <w:p w:rsidR="000E5A27" w:rsidRPr="00FB1A13" w:rsidRDefault="000E5A27" w:rsidP="00947E9A">
            <w:pPr>
              <w:rPr>
                <w:rFonts w:eastAsia="DejaVu Sans Condensed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 xml:space="preserve">закупка ГПС, т 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2000</w:t>
            </w:r>
          </w:p>
        </w:tc>
        <w:tc>
          <w:tcPr>
            <w:tcW w:w="2126" w:type="dxa"/>
          </w:tcPr>
          <w:p w:rsidR="000E5A27" w:rsidRPr="00FB1A13" w:rsidRDefault="007B45BC" w:rsidP="001054C0">
            <w:r w:rsidRPr="00FB1A13">
              <w:t>1413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F03CD7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</w:tcPr>
          <w:p w:rsidR="000E5A27" w:rsidRPr="00FB1A13" w:rsidRDefault="000E5A27" w:rsidP="00947E9A">
            <w:pPr>
              <w:rPr>
                <w:rFonts w:eastAsia="DejaVu Sans Condensed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аренда транспортных средств с экипажем, час.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600</w:t>
            </w:r>
          </w:p>
        </w:tc>
        <w:tc>
          <w:tcPr>
            <w:tcW w:w="2126" w:type="dxa"/>
          </w:tcPr>
          <w:p w:rsidR="000E5A27" w:rsidRPr="00FB1A13" w:rsidRDefault="00FB1A13" w:rsidP="001054C0">
            <w:r w:rsidRPr="00FB1A13">
              <w:t>586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F03CD7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</w:tcPr>
          <w:p w:rsidR="000E5A27" w:rsidRPr="00FB1A13" w:rsidRDefault="000E5A27" w:rsidP="00947E9A">
            <w:pPr>
              <w:rPr>
                <w:rFonts w:eastAsia="DejaVu Sans Condensed"/>
                <w:vertAlign w:val="superscript"/>
                <w:lang w:eastAsia="hi-IN" w:bidi="hi-IN"/>
              </w:rPr>
            </w:pPr>
            <w:r w:rsidRPr="00FB1A13">
              <w:rPr>
                <w:rFonts w:eastAsia="DejaVu Sans Condensed"/>
                <w:lang w:eastAsia="hi-IN" w:bidi="hi-IN"/>
              </w:rPr>
              <w:t>площадь отремонтированных дорог в асфальтном исполн</w:t>
            </w:r>
            <w:r w:rsidRPr="00FB1A13">
              <w:rPr>
                <w:rFonts w:eastAsia="DejaVu Sans Condensed"/>
                <w:lang w:eastAsia="hi-IN" w:bidi="hi-IN"/>
              </w:rPr>
              <w:t>е</w:t>
            </w:r>
            <w:r w:rsidRPr="00FB1A13">
              <w:rPr>
                <w:rFonts w:eastAsia="DejaVu Sans Condensed"/>
                <w:lang w:eastAsia="hi-IN" w:bidi="hi-IN"/>
              </w:rPr>
              <w:t>нии, м</w:t>
            </w:r>
            <w:proofErr w:type="gramStart"/>
            <w:r w:rsidRPr="00FB1A13">
              <w:rPr>
                <w:rFonts w:eastAsia="DejaVu Sans Condensed"/>
                <w:vertAlign w:val="superscript"/>
                <w:lang w:eastAsia="hi-IN" w:bidi="hi-IN"/>
              </w:rPr>
              <w:t>2</w:t>
            </w:r>
            <w:proofErr w:type="gramEnd"/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3500</w:t>
            </w:r>
          </w:p>
        </w:tc>
        <w:tc>
          <w:tcPr>
            <w:tcW w:w="2126" w:type="dxa"/>
          </w:tcPr>
          <w:p w:rsidR="000E5A27" w:rsidRPr="00FB1A13" w:rsidRDefault="007B45BC" w:rsidP="001054C0">
            <w:r w:rsidRPr="00FB1A13">
              <w:t>1700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F03CD7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</w:tcPr>
          <w:p w:rsidR="000E5A27" w:rsidRPr="00FB1A13" w:rsidRDefault="000E5A27" w:rsidP="00947E9A">
            <w:pPr>
              <w:rPr>
                <w:rFonts w:eastAsia="DejaVu Sans Condensed"/>
                <w:color w:val="000000"/>
                <w:vertAlign w:val="superscript"/>
                <w:lang w:eastAsia="hi-IN" w:bidi="hi-IN"/>
              </w:rPr>
            </w:pPr>
            <w:r w:rsidRPr="00FB1A13">
              <w:rPr>
                <w:rFonts w:eastAsia="DejaVu Sans Condensed"/>
                <w:lang w:eastAsia="hi-IN" w:bidi="hi-IN"/>
              </w:rPr>
              <w:t>площадь отремонтированных дорог в гравийном исполнении, м</w:t>
            </w:r>
            <w:proofErr w:type="gramStart"/>
            <w:r w:rsidRPr="00FB1A13">
              <w:rPr>
                <w:rFonts w:eastAsia="DejaVu Sans Condensed"/>
                <w:vertAlign w:val="superscript"/>
                <w:lang w:eastAsia="hi-IN" w:bidi="hi-IN"/>
              </w:rPr>
              <w:t>2</w:t>
            </w:r>
            <w:proofErr w:type="gramEnd"/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25000</w:t>
            </w:r>
          </w:p>
        </w:tc>
        <w:tc>
          <w:tcPr>
            <w:tcW w:w="2126" w:type="dxa"/>
          </w:tcPr>
          <w:p w:rsidR="000E5A27" w:rsidRPr="00FB1A13" w:rsidRDefault="007B45BC" w:rsidP="001054C0">
            <w:r w:rsidRPr="00FB1A13">
              <w:t>45000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947E9A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  <w:vAlign w:val="center"/>
          </w:tcPr>
          <w:p w:rsidR="000E5A27" w:rsidRPr="00FB1A13" w:rsidRDefault="000E5A27" w:rsidP="00947E9A">
            <w:pPr>
              <w:pStyle w:val="a7"/>
              <w:spacing w:after="0"/>
            </w:pPr>
            <w:r w:rsidRPr="00FB1A13">
              <w:t xml:space="preserve">нанесение дорожной разметки (осевой линии) на дорогах станицы Каневской, </w:t>
            </w:r>
            <w:proofErr w:type="gramStart"/>
            <w:r w:rsidRPr="00FB1A13">
              <w:t>м</w:t>
            </w:r>
            <w:proofErr w:type="gramEnd"/>
            <w:r w:rsidRPr="00FB1A13">
              <w:t xml:space="preserve"> 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29000</w:t>
            </w:r>
          </w:p>
        </w:tc>
        <w:tc>
          <w:tcPr>
            <w:tcW w:w="2126" w:type="dxa"/>
          </w:tcPr>
          <w:p w:rsidR="000E5A27" w:rsidRPr="00FB1A13" w:rsidRDefault="00FB1A13" w:rsidP="001054C0">
            <w:r w:rsidRPr="00FB1A13">
              <w:t>27925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F03CD7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</w:tcPr>
          <w:p w:rsidR="000E5A27" w:rsidRPr="00FB1A13" w:rsidRDefault="000E5A27" w:rsidP="00947E9A">
            <w:pPr>
              <w:pStyle w:val="a7"/>
              <w:spacing w:after="0"/>
            </w:pPr>
            <w:r w:rsidRPr="00FB1A13">
              <w:t>строительство светофорных объектов, шт.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0E5A27" w:rsidRPr="00FB1A13" w:rsidRDefault="00FB1A13" w:rsidP="001054C0">
            <w:r w:rsidRPr="00FB1A13">
              <w:t>1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947E9A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  <w:vAlign w:val="center"/>
          </w:tcPr>
          <w:p w:rsidR="000E5A27" w:rsidRPr="00FB1A13" w:rsidRDefault="000E5A27" w:rsidP="00947E9A">
            <w:pPr>
              <w:pStyle w:val="a7"/>
              <w:spacing w:after="0"/>
            </w:pPr>
            <w:r w:rsidRPr="00FB1A13">
              <w:t>нанесение линий дорожной разметки 1.14.1 (Пешеходный переход), м</w:t>
            </w:r>
            <w:proofErr w:type="gramStart"/>
            <w:r w:rsidRPr="00FB1A1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1300</w:t>
            </w:r>
          </w:p>
        </w:tc>
        <w:tc>
          <w:tcPr>
            <w:tcW w:w="2126" w:type="dxa"/>
          </w:tcPr>
          <w:p w:rsidR="000E5A27" w:rsidRPr="00FB1A13" w:rsidRDefault="00FB1A13" w:rsidP="001054C0">
            <w:r w:rsidRPr="00FB1A13">
              <w:t>1500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947E9A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  <w:vAlign w:val="center"/>
          </w:tcPr>
          <w:p w:rsidR="000E5A27" w:rsidRPr="00FB1A13" w:rsidRDefault="000E5A27" w:rsidP="00947E9A">
            <w:pPr>
              <w:pStyle w:val="a7"/>
              <w:spacing w:after="0"/>
              <w:rPr>
                <w:noProof/>
              </w:rPr>
            </w:pPr>
            <w:r w:rsidRPr="00FB1A13">
              <w:rPr>
                <w:noProof/>
              </w:rPr>
              <w:t>установка дорожных знаков, шт.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300</w:t>
            </w:r>
          </w:p>
        </w:tc>
        <w:tc>
          <w:tcPr>
            <w:tcW w:w="2126" w:type="dxa"/>
          </w:tcPr>
          <w:p w:rsidR="000E5A27" w:rsidRPr="00FB1A13" w:rsidRDefault="007B45BC" w:rsidP="001054C0">
            <w:r w:rsidRPr="00FB1A13">
              <w:t>252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  <w:tr w:rsidR="000E5A27" w:rsidTr="00947E9A">
        <w:trPr>
          <w:trHeight w:val="563"/>
        </w:trPr>
        <w:tc>
          <w:tcPr>
            <w:tcW w:w="4361" w:type="dxa"/>
            <w:vMerge/>
          </w:tcPr>
          <w:p w:rsidR="000E5A27" w:rsidRPr="00FB1A13" w:rsidRDefault="000E5A27" w:rsidP="00F03CD7"/>
        </w:tc>
        <w:tc>
          <w:tcPr>
            <w:tcW w:w="3544" w:type="dxa"/>
            <w:vAlign w:val="center"/>
          </w:tcPr>
          <w:p w:rsidR="000E5A27" w:rsidRPr="00FB1A13" w:rsidRDefault="000E5A27" w:rsidP="00947E9A">
            <w:pPr>
              <w:pStyle w:val="a7"/>
              <w:spacing w:after="0"/>
              <w:rPr>
                <w:noProof/>
              </w:rPr>
            </w:pPr>
            <w:r w:rsidRPr="00FB1A13">
              <w:rPr>
                <w:noProof/>
              </w:rPr>
              <w:t>обслуживание светофорных объектов, шт.</w:t>
            </w:r>
          </w:p>
        </w:tc>
        <w:tc>
          <w:tcPr>
            <w:tcW w:w="2126" w:type="dxa"/>
          </w:tcPr>
          <w:p w:rsidR="000E5A27" w:rsidRPr="00FB1A13" w:rsidRDefault="000E5A27" w:rsidP="00947E9A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 w:rsidRPr="00FB1A13">
              <w:rPr>
                <w:rFonts w:eastAsia="DejaVu Sans Condensed"/>
                <w:color w:val="000000"/>
                <w:lang w:eastAsia="hi-IN" w:bidi="hi-IN"/>
              </w:rPr>
              <w:t>7</w:t>
            </w:r>
          </w:p>
        </w:tc>
        <w:tc>
          <w:tcPr>
            <w:tcW w:w="2126" w:type="dxa"/>
          </w:tcPr>
          <w:p w:rsidR="000E5A27" w:rsidRPr="00FB1A13" w:rsidRDefault="00FB1A13" w:rsidP="001054C0">
            <w:r w:rsidRPr="00FB1A13">
              <w:t>8</w:t>
            </w:r>
          </w:p>
        </w:tc>
        <w:tc>
          <w:tcPr>
            <w:tcW w:w="2346" w:type="dxa"/>
            <w:vMerge/>
          </w:tcPr>
          <w:p w:rsidR="000E5A27" w:rsidRDefault="000E5A27" w:rsidP="00F03CD7">
            <w:pPr>
              <w:jc w:val="center"/>
            </w:pPr>
          </w:p>
        </w:tc>
      </w:tr>
    </w:tbl>
    <w:p w:rsidR="001054C0" w:rsidRDefault="001054C0" w:rsidP="00895390">
      <w:pPr>
        <w:jc w:val="center"/>
      </w:pPr>
    </w:p>
    <w:p w:rsidR="00843AA9" w:rsidRDefault="00843AA9" w:rsidP="00895390">
      <w:pPr>
        <w:jc w:val="center"/>
      </w:pPr>
    </w:p>
    <w:p w:rsidR="00A64DBC" w:rsidRDefault="00A64DBC" w:rsidP="00895390">
      <w:pPr>
        <w:jc w:val="center"/>
      </w:pPr>
    </w:p>
    <w:p w:rsidR="00A64DBC" w:rsidRDefault="00A64DBC" w:rsidP="00A64DBC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A64DBC" w:rsidRDefault="00A64DBC" w:rsidP="00A64DBC">
      <w:r>
        <w:t>отдела администрации Каневского</w:t>
      </w:r>
    </w:p>
    <w:p w:rsidR="00A64DBC" w:rsidRDefault="00A64DBC" w:rsidP="00A64DBC">
      <w:r>
        <w:t xml:space="preserve">сельского поселения Каневского района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А.Н. Яковенко</w:t>
      </w:r>
    </w:p>
    <w:sectPr w:rsidR="00A64DBC" w:rsidSect="00895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panose1 w:val="020B0606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0"/>
    <w:rsid w:val="00006B34"/>
    <w:rsid w:val="00011E9C"/>
    <w:rsid w:val="00023902"/>
    <w:rsid w:val="00083C81"/>
    <w:rsid w:val="000873DB"/>
    <w:rsid w:val="000E5A27"/>
    <w:rsid w:val="001054C0"/>
    <w:rsid w:val="0013235F"/>
    <w:rsid w:val="00147021"/>
    <w:rsid w:val="001605F7"/>
    <w:rsid w:val="00225680"/>
    <w:rsid w:val="002F26AB"/>
    <w:rsid w:val="00360650"/>
    <w:rsid w:val="00414AD8"/>
    <w:rsid w:val="004423D2"/>
    <w:rsid w:val="00506808"/>
    <w:rsid w:val="00542FD4"/>
    <w:rsid w:val="00546B60"/>
    <w:rsid w:val="005C66B9"/>
    <w:rsid w:val="00702474"/>
    <w:rsid w:val="007A1BD9"/>
    <w:rsid w:val="007B45BC"/>
    <w:rsid w:val="008114CA"/>
    <w:rsid w:val="00821D49"/>
    <w:rsid w:val="00843AA9"/>
    <w:rsid w:val="00853D3C"/>
    <w:rsid w:val="00895390"/>
    <w:rsid w:val="00943A11"/>
    <w:rsid w:val="00947E9A"/>
    <w:rsid w:val="009E43FD"/>
    <w:rsid w:val="00A60949"/>
    <w:rsid w:val="00A64DBC"/>
    <w:rsid w:val="00AA574C"/>
    <w:rsid w:val="00AC00FE"/>
    <w:rsid w:val="00B86BCB"/>
    <w:rsid w:val="00BA5E5D"/>
    <w:rsid w:val="00BB58A4"/>
    <w:rsid w:val="00BD78A2"/>
    <w:rsid w:val="00C255BD"/>
    <w:rsid w:val="00D215F1"/>
    <w:rsid w:val="00D5423B"/>
    <w:rsid w:val="00DB1FFC"/>
    <w:rsid w:val="00E04D55"/>
    <w:rsid w:val="00E14747"/>
    <w:rsid w:val="00E74A73"/>
    <w:rsid w:val="00EB73B3"/>
    <w:rsid w:val="00F03CD7"/>
    <w:rsid w:val="00F531B5"/>
    <w:rsid w:val="00F848AE"/>
    <w:rsid w:val="00FA4B08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54C0"/>
    <w:pPr>
      <w:suppressLineNumbers/>
    </w:pPr>
    <w:rPr>
      <w:sz w:val="28"/>
      <w:lang w:eastAsia="ar-SA"/>
    </w:rPr>
  </w:style>
  <w:style w:type="paragraph" w:customStyle="1" w:styleId="a5">
    <w:name w:val="Знак Знак Знак Знак"/>
    <w:basedOn w:val="a"/>
    <w:rsid w:val="001054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3606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">
    <w:name w:val="обычный_1 Знак Знак Знак Знак Знак Знак Знак Знак Знак"/>
    <w:basedOn w:val="a"/>
    <w:rsid w:val="00AC00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947E9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8">
    <w:name w:val="Основной текст Знак"/>
    <w:basedOn w:val="a0"/>
    <w:link w:val="a7"/>
    <w:uiPriority w:val="99"/>
    <w:rsid w:val="00947E9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54C0"/>
    <w:pPr>
      <w:suppressLineNumbers/>
    </w:pPr>
    <w:rPr>
      <w:sz w:val="28"/>
      <w:lang w:eastAsia="ar-SA"/>
    </w:rPr>
  </w:style>
  <w:style w:type="paragraph" w:customStyle="1" w:styleId="a5">
    <w:name w:val="Знак Знак Знак Знак"/>
    <w:basedOn w:val="a"/>
    <w:rsid w:val="001054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 Знак Знак Знак"/>
    <w:basedOn w:val="a"/>
    <w:rsid w:val="003606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">
    <w:name w:val="обычный_1 Знак Знак Знак Знак Знак Знак Знак Знак Знак"/>
    <w:basedOn w:val="a"/>
    <w:rsid w:val="00AC00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947E9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8">
    <w:name w:val="Основной текст Знак"/>
    <w:basedOn w:val="a0"/>
    <w:link w:val="a7"/>
    <w:uiPriority w:val="99"/>
    <w:rsid w:val="00947E9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А.Н.</dc:creator>
  <cp:lastModifiedBy>User77</cp:lastModifiedBy>
  <cp:revision>6</cp:revision>
  <dcterms:created xsi:type="dcterms:W3CDTF">2016-03-01T11:32:00Z</dcterms:created>
  <dcterms:modified xsi:type="dcterms:W3CDTF">2016-03-03T05:46:00Z</dcterms:modified>
</cp:coreProperties>
</file>